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6D05" w14:textId="3B5CDD00" w:rsidR="00441715" w:rsidRDefault="00441715">
      <w:r>
        <w:t xml:space="preserve">U </w:t>
      </w:r>
      <w:r w:rsidR="0069383C">
        <w:t>č</w:t>
      </w:r>
      <w:bookmarkStart w:id="0" w:name="_GoBack"/>
      <w:bookmarkEnd w:id="0"/>
      <w:r w:rsidR="00F80DA8">
        <w:t>etvr</w:t>
      </w:r>
      <w:r>
        <w:t>tak, 1</w:t>
      </w:r>
      <w:r w:rsidR="00F80DA8">
        <w:t>7</w:t>
      </w:r>
      <w:r>
        <w:t xml:space="preserve">. siječnja 2020. u Srednjoj školi Marka Marulića Slatina održano je Nastavničko vijeće u sklopu kojeg su bili predstavljeni i projekti u kojima sudjeluje Škola, a koji su financirani kroz Erasmus+ program za 2019. godinu. </w:t>
      </w:r>
      <w:r w:rsidR="00012583">
        <w:t>Aktivnosti su predstavile profesorice Sanja Špoljarić i Željka Korlević, koje su tijekom rujna nazočile strukturiranim tečajevima o kreativnoj metodologiji poučavanja engleskog jezika</w:t>
      </w:r>
      <w:r w:rsidR="00F80DA8">
        <w:t xml:space="preserve"> (Špoljarić) i</w:t>
      </w:r>
      <w:r w:rsidR="00012583">
        <w:t xml:space="preserve"> metodi „obrnute učionice“, koja se može primij</w:t>
      </w:r>
      <w:r w:rsidR="001E42FD">
        <w:t>e</w:t>
      </w:r>
      <w:r w:rsidR="00012583">
        <w:t>niti u poučavanju različitih sadržaja</w:t>
      </w:r>
      <w:r w:rsidR="00F80DA8">
        <w:t xml:space="preserve"> (Korlević)</w:t>
      </w:r>
      <w:r w:rsidR="00012583">
        <w:t>.</w:t>
      </w:r>
      <w:r w:rsidR="001E42FD">
        <w:t xml:space="preserve"> </w:t>
      </w:r>
      <w:proofErr w:type="spellStart"/>
      <w:r>
        <w:t>Takodjer</w:t>
      </w:r>
      <w:proofErr w:type="spellEnd"/>
      <w:r>
        <w:t xml:space="preserve"> je koordinatorica</w:t>
      </w:r>
      <w:r w:rsidR="001E42FD">
        <w:t xml:space="preserve"> Erasmus+ projekata</w:t>
      </w:r>
      <w:r>
        <w:t>, prof. Kata Vidaković</w:t>
      </w:r>
      <w:r w:rsidR="001E42FD">
        <w:t xml:space="preserve">, </w:t>
      </w:r>
      <w:r>
        <w:t>prezentirala novi projekt i najavila njegovu prijavu u Erasmus+ 2020.</w:t>
      </w:r>
    </w:p>
    <w:p w14:paraId="49E8899B" w14:textId="75101724" w:rsidR="00012583" w:rsidRDefault="00441715" w:rsidP="00012583">
      <w:r>
        <w:t>Osim toga, predstav</w:t>
      </w:r>
      <w:r w:rsidR="00012583">
        <w:t>ljene</w:t>
      </w:r>
      <w:r>
        <w:t xml:space="preserve"> su projektne aktivnosti u okviru </w:t>
      </w:r>
      <w:proofErr w:type="spellStart"/>
      <w:r>
        <w:t>eTwinning</w:t>
      </w:r>
      <w:proofErr w:type="spellEnd"/>
      <w:r>
        <w:t xml:space="preserve"> </w:t>
      </w:r>
      <w:r w:rsidR="00012583">
        <w:t>platforme</w:t>
      </w:r>
      <w:r w:rsidR="00F80DA8">
        <w:t>,</w:t>
      </w:r>
      <w:r w:rsidR="00012583">
        <w:t xml:space="preserve"> </w:t>
      </w:r>
      <w:r>
        <w:t>u kojima sudjeluje naša škola</w:t>
      </w:r>
      <w:r w:rsidR="00012583">
        <w:t>. Održana je i</w:t>
      </w:r>
      <w:r>
        <w:t xml:space="preserve"> kratka radionica </w:t>
      </w:r>
      <w:r w:rsidR="00012583">
        <w:t xml:space="preserve">tijekom koje su nastavnici pozvani da se pridruže </w:t>
      </w:r>
      <w:proofErr w:type="spellStart"/>
      <w:r w:rsidR="00012583">
        <w:t>eTwinning</w:t>
      </w:r>
      <w:proofErr w:type="spellEnd"/>
      <w:r w:rsidR="00012583">
        <w:t xml:space="preserve"> zajednici</w:t>
      </w:r>
      <w:r w:rsidR="001E42FD">
        <w:t xml:space="preserve">, te prezentirana prijava za </w:t>
      </w:r>
      <w:proofErr w:type="spellStart"/>
      <w:r w:rsidR="001E42FD">
        <w:t>eTwinning</w:t>
      </w:r>
      <w:proofErr w:type="spellEnd"/>
      <w:r w:rsidR="001E42FD">
        <w:t xml:space="preserve"> školu.</w:t>
      </w:r>
    </w:p>
    <w:p w14:paraId="6B9545F7" w14:textId="77777777" w:rsidR="00012583" w:rsidRDefault="00012583" w:rsidP="00012583">
      <w:hyperlink r:id="rId4" w:tgtFrame="_blank" w:history="1">
        <w:proofErr w:type="spellStart"/>
        <w:r w:rsidRPr="00012583">
          <w:t>eTwinning</w:t>
        </w:r>
        <w:proofErr w:type="spellEnd"/>
      </w:hyperlink>
      <w:r w:rsidRPr="00012583">
        <w:t xml:space="preserve"> </w:t>
      </w:r>
      <w:r>
        <w:t>je</w:t>
      </w:r>
      <w:r w:rsidRPr="00012583">
        <w:t xml:space="preserve"> platform</w:t>
      </w:r>
      <w:r>
        <w:t>a</w:t>
      </w:r>
      <w:r w:rsidRPr="00012583">
        <w:t xml:space="preserve"> za odgojno – obrazovne djelatnike (učitelje, ravnatelje, knjižničare, </w:t>
      </w:r>
      <w:proofErr w:type="spellStart"/>
      <w:r w:rsidRPr="00012583">
        <w:t>itd</w:t>
      </w:r>
      <w:proofErr w:type="spellEnd"/>
      <w:r w:rsidRPr="00012583">
        <w:t>), koji rade u školama i dječjim vrtićima europskih držav</w:t>
      </w:r>
      <w:r>
        <w:t>a</w:t>
      </w:r>
      <w:r w:rsidRPr="00012583">
        <w:t>. Putem ove platforme članovi mogu komunicirati, surađivati, razvijati projekte, razmjenjivati znanja i iskustva te postati dijelom najzanimljivije obrazovne zajednice u Europi. </w:t>
      </w:r>
    </w:p>
    <w:p w14:paraId="3B8866E6" w14:textId="337BE29C" w:rsidR="00012583" w:rsidRPr="00012583" w:rsidRDefault="00012583" w:rsidP="00012583">
      <w:proofErr w:type="spellStart"/>
      <w:r w:rsidRPr="00012583">
        <w:t>eTwinning</w:t>
      </w:r>
      <w:proofErr w:type="spellEnd"/>
      <w:r w:rsidRPr="00012583">
        <w:t xml:space="preserve"> se uspješno integrirao u </w:t>
      </w:r>
      <w:hyperlink r:id="rId5" w:tgtFrame="_blank" w:history="1">
        <w:r w:rsidRPr="00012583">
          <w:t>Erasmus+</w:t>
        </w:r>
      </w:hyperlink>
      <w:r w:rsidRPr="00012583">
        <w:t>, program Europske unije u području obrazovanja, osposobljavanja, mladih i sporta</w:t>
      </w:r>
      <w:r w:rsidR="0039787F">
        <w:t>.</w:t>
      </w:r>
    </w:p>
    <w:p w14:paraId="16791C99" w14:textId="77777777" w:rsidR="00012583" w:rsidRDefault="00012583"/>
    <w:sectPr w:rsidR="0001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15"/>
    <w:rsid w:val="00012583"/>
    <w:rsid w:val="001E42FD"/>
    <w:rsid w:val="0039787F"/>
    <w:rsid w:val="00441715"/>
    <w:rsid w:val="0069383C"/>
    <w:rsid w:val="00B91DE8"/>
    <w:rsid w:val="00F336CE"/>
    <w:rsid w:val="00F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32F4"/>
  <w15:chartTrackingRefBased/>
  <w15:docId w15:val="{7CC1CC4B-5906-4F39-B778-A11E015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12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programmes/erasmus-plus/node_hr" TargetMode="External"/><Relationship Id="rId4" Type="http://schemas.openxmlformats.org/officeDocument/2006/relationships/hyperlink" Target="https://www.etwinning.net/hr/pub/about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Korlević</dc:creator>
  <cp:keywords/>
  <dc:description/>
  <cp:lastModifiedBy>Željka Korlević</cp:lastModifiedBy>
  <cp:revision>4</cp:revision>
  <dcterms:created xsi:type="dcterms:W3CDTF">2020-02-04T16:35:00Z</dcterms:created>
  <dcterms:modified xsi:type="dcterms:W3CDTF">2020-02-04T17:43:00Z</dcterms:modified>
</cp:coreProperties>
</file>