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AAC" w:rsidRPr="00E829D2" w:rsidRDefault="001C0AAC">
      <w:pPr>
        <w:rPr>
          <w:sz w:val="24"/>
          <w:szCs w:val="24"/>
        </w:rPr>
      </w:pPr>
      <w:r w:rsidRPr="00E829D2">
        <w:rPr>
          <w:sz w:val="24"/>
          <w:szCs w:val="24"/>
        </w:rPr>
        <w:t xml:space="preserve">Srednja škola Marka Marulića Slatina, </w:t>
      </w:r>
    </w:p>
    <w:p w:rsidR="001C0AAC" w:rsidRDefault="001C0AAC">
      <w:pPr>
        <w:rPr>
          <w:sz w:val="24"/>
          <w:szCs w:val="24"/>
        </w:rPr>
      </w:pPr>
      <w:r w:rsidRPr="00E829D2">
        <w:rPr>
          <w:sz w:val="24"/>
          <w:szCs w:val="24"/>
        </w:rPr>
        <w:t xml:space="preserve">Trg Ruđera Boškovića 16, 33 520 Slatina </w:t>
      </w:r>
    </w:p>
    <w:p w:rsidR="00E829D2" w:rsidRPr="00E829D2" w:rsidRDefault="00E829D2">
      <w:pPr>
        <w:rPr>
          <w:sz w:val="24"/>
          <w:szCs w:val="24"/>
        </w:rPr>
      </w:pPr>
    </w:p>
    <w:p w:rsidR="001C0AAC" w:rsidRPr="00E829D2" w:rsidRDefault="001C0AAC">
      <w:pPr>
        <w:rPr>
          <w:sz w:val="24"/>
          <w:szCs w:val="24"/>
        </w:rPr>
      </w:pPr>
      <w:r w:rsidRPr="00E829D2">
        <w:rPr>
          <w:sz w:val="24"/>
          <w:szCs w:val="24"/>
        </w:rPr>
        <w:t>KLASA: 406-07/2</w:t>
      </w:r>
      <w:r w:rsidR="00E829D2" w:rsidRPr="00E829D2">
        <w:rPr>
          <w:sz w:val="24"/>
          <w:szCs w:val="24"/>
        </w:rPr>
        <w:t>5</w:t>
      </w:r>
      <w:r w:rsidRPr="00E829D2">
        <w:rPr>
          <w:sz w:val="24"/>
          <w:szCs w:val="24"/>
        </w:rPr>
        <w:t>-01/</w:t>
      </w:r>
      <w:r w:rsidR="00E829D2" w:rsidRPr="00E829D2">
        <w:rPr>
          <w:sz w:val="24"/>
          <w:szCs w:val="24"/>
        </w:rPr>
        <w:t>36</w:t>
      </w:r>
      <w:r w:rsidRPr="00E829D2">
        <w:rPr>
          <w:sz w:val="24"/>
          <w:szCs w:val="24"/>
        </w:rPr>
        <w:t xml:space="preserve"> </w:t>
      </w:r>
    </w:p>
    <w:p w:rsidR="001C0AAC" w:rsidRPr="00E829D2" w:rsidRDefault="00E829D2">
      <w:pPr>
        <w:rPr>
          <w:sz w:val="24"/>
          <w:szCs w:val="24"/>
        </w:rPr>
      </w:pPr>
      <w:r w:rsidRPr="00E829D2">
        <w:rPr>
          <w:sz w:val="24"/>
          <w:szCs w:val="24"/>
        </w:rPr>
        <w:t>URBROJ: 2189-78-01/01-25</w:t>
      </w:r>
      <w:r w:rsidR="001C0AAC" w:rsidRPr="00E829D2">
        <w:rPr>
          <w:sz w:val="24"/>
          <w:szCs w:val="24"/>
        </w:rPr>
        <w:t xml:space="preserve">-1 </w:t>
      </w:r>
    </w:p>
    <w:p w:rsidR="001168EF" w:rsidRPr="00E829D2" w:rsidRDefault="004E02F3">
      <w:pPr>
        <w:rPr>
          <w:sz w:val="24"/>
          <w:szCs w:val="24"/>
        </w:rPr>
      </w:pPr>
      <w:r>
        <w:rPr>
          <w:sz w:val="24"/>
          <w:szCs w:val="24"/>
        </w:rPr>
        <w:t>Slatina, 10</w:t>
      </w:r>
      <w:r w:rsidR="001C0AAC" w:rsidRPr="00E829D2">
        <w:rPr>
          <w:sz w:val="24"/>
          <w:szCs w:val="24"/>
        </w:rPr>
        <w:t xml:space="preserve">. </w:t>
      </w:r>
      <w:r w:rsidR="00E829D2" w:rsidRPr="00E829D2">
        <w:rPr>
          <w:sz w:val="24"/>
          <w:szCs w:val="24"/>
        </w:rPr>
        <w:t>prosinca</w:t>
      </w:r>
      <w:r w:rsidR="001C0AAC" w:rsidRPr="00E829D2">
        <w:rPr>
          <w:sz w:val="24"/>
          <w:szCs w:val="24"/>
        </w:rPr>
        <w:t xml:space="preserve"> 2025.</w:t>
      </w:r>
    </w:p>
    <w:p w:rsidR="001C0AAC" w:rsidRPr="00E829D2" w:rsidRDefault="001C0AAC">
      <w:pPr>
        <w:rPr>
          <w:sz w:val="24"/>
          <w:szCs w:val="24"/>
        </w:rPr>
      </w:pPr>
    </w:p>
    <w:p w:rsidR="001C0AAC" w:rsidRPr="00E829D2" w:rsidRDefault="001C0AAC">
      <w:pPr>
        <w:rPr>
          <w:sz w:val="24"/>
          <w:szCs w:val="24"/>
        </w:rPr>
      </w:pPr>
    </w:p>
    <w:p w:rsidR="001C0AAC" w:rsidRPr="00E829D2" w:rsidRDefault="001C0AAC" w:rsidP="00E829D2">
      <w:pPr>
        <w:jc w:val="both"/>
        <w:rPr>
          <w:sz w:val="24"/>
          <w:szCs w:val="24"/>
        </w:rPr>
      </w:pPr>
      <w:r w:rsidRPr="00E829D2">
        <w:rPr>
          <w:sz w:val="24"/>
          <w:szCs w:val="24"/>
        </w:rPr>
        <w:t>Na temelju čl. 4. i 6. Odluke o uvjetima i načinu korištenja imovine školskih ustanova čiji je osnivač Virovitičko-podravska županija u poslovne svrhe (KLASA: 406-01/23-02/01 URBROJ: 2189-07/03-23-01 od 05. rujna 2023. godine) i čl. 4, 6. i 10. Odluke o uvjetima načinu korištenja imovine u vlasništvu Srednje škole Marka Marulića Slatina u poslovn</w:t>
      </w:r>
      <w:r w:rsidR="00E829D2" w:rsidRPr="00E829D2">
        <w:rPr>
          <w:sz w:val="24"/>
          <w:szCs w:val="24"/>
        </w:rPr>
        <w:t>e svrhe (KLASA: 400-07/25-01/21</w:t>
      </w:r>
      <w:r w:rsidRPr="00E829D2">
        <w:rPr>
          <w:sz w:val="24"/>
          <w:szCs w:val="24"/>
        </w:rPr>
        <w:t>, URBROJ: 2189-78-05/1-2</w:t>
      </w:r>
      <w:r w:rsidR="00E829D2" w:rsidRPr="00E829D2">
        <w:rPr>
          <w:sz w:val="24"/>
          <w:szCs w:val="24"/>
        </w:rPr>
        <w:t>5-6</w:t>
      </w:r>
      <w:r w:rsidRPr="00E829D2">
        <w:rPr>
          <w:sz w:val="24"/>
          <w:szCs w:val="24"/>
        </w:rPr>
        <w:t xml:space="preserve"> od </w:t>
      </w:r>
      <w:r w:rsidR="00E829D2" w:rsidRPr="00E829D2">
        <w:rPr>
          <w:sz w:val="24"/>
          <w:szCs w:val="24"/>
        </w:rPr>
        <w:t>04</w:t>
      </w:r>
      <w:r w:rsidRPr="00E829D2">
        <w:rPr>
          <w:sz w:val="24"/>
          <w:szCs w:val="24"/>
        </w:rPr>
        <w:t xml:space="preserve">. </w:t>
      </w:r>
      <w:r w:rsidR="00E829D2" w:rsidRPr="00E829D2">
        <w:rPr>
          <w:sz w:val="24"/>
          <w:szCs w:val="24"/>
        </w:rPr>
        <w:t>prosinca</w:t>
      </w:r>
      <w:r w:rsidRPr="00E829D2">
        <w:rPr>
          <w:sz w:val="24"/>
          <w:szCs w:val="24"/>
        </w:rPr>
        <w:t xml:space="preserve"> 202</w:t>
      </w:r>
      <w:r w:rsidR="00E829D2" w:rsidRPr="00E829D2">
        <w:rPr>
          <w:sz w:val="24"/>
          <w:szCs w:val="24"/>
        </w:rPr>
        <w:t>5</w:t>
      </w:r>
      <w:r w:rsidRPr="00E829D2">
        <w:rPr>
          <w:sz w:val="24"/>
          <w:szCs w:val="24"/>
        </w:rPr>
        <w:t>. godine) Srednja</w:t>
      </w:r>
      <w:r w:rsidR="004E02F3">
        <w:rPr>
          <w:sz w:val="24"/>
          <w:szCs w:val="24"/>
        </w:rPr>
        <w:t xml:space="preserve"> škola Marka Marulića Slatina, 10</w:t>
      </w:r>
      <w:r w:rsidRPr="00E829D2">
        <w:rPr>
          <w:sz w:val="24"/>
          <w:szCs w:val="24"/>
        </w:rPr>
        <w:t>. prosinca 202</w:t>
      </w:r>
      <w:r w:rsidR="00E829D2" w:rsidRPr="00E829D2">
        <w:rPr>
          <w:sz w:val="24"/>
          <w:szCs w:val="24"/>
        </w:rPr>
        <w:t>5</w:t>
      </w:r>
      <w:r w:rsidRPr="00E829D2">
        <w:rPr>
          <w:sz w:val="24"/>
          <w:szCs w:val="24"/>
        </w:rPr>
        <w:t>. godine objavljuje</w:t>
      </w:r>
    </w:p>
    <w:p w:rsidR="001C0AAC" w:rsidRPr="00E829D2" w:rsidRDefault="001C0AAC">
      <w:pPr>
        <w:rPr>
          <w:sz w:val="24"/>
          <w:szCs w:val="24"/>
        </w:rPr>
      </w:pPr>
    </w:p>
    <w:p w:rsidR="001C0AAC" w:rsidRPr="00E829D2" w:rsidRDefault="001C0AAC" w:rsidP="001C0AAC">
      <w:pPr>
        <w:jc w:val="center"/>
        <w:rPr>
          <w:b/>
          <w:sz w:val="28"/>
          <w:szCs w:val="28"/>
        </w:rPr>
      </w:pPr>
      <w:r w:rsidRPr="00E829D2">
        <w:rPr>
          <w:b/>
          <w:sz w:val="28"/>
          <w:szCs w:val="28"/>
        </w:rPr>
        <w:t>JAVNI NATJEČAJ</w:t>
      </w:r>
    </w:p>
    <w:p w:rsidR="001C0AAC" w:rsidRPr="00E829D2" w:rsidRDefault="001C0AAC" w:rsidP="001C0AAC">
      <w:pPr>
        <w:jc w:val="center"/>
        <w:rPr>
          <w:b/>
          <w:sz w:val="28"/>
          <w:szCs w:val="28"/>
        </w:rPr>
      </w:pPr>
      <w:r w:rsidRPr="00E829D2">
        <w:rPr>
          <w:b/>
          <w:sz w:val="28"/>
          <w:szCs w:val="28"/>
        </w:rPr>
        <w:t>za davanje u najam/zakup imovine u vlasništvu</w:t>
      </w:r>
    </w:p>
    <w:p w:rsidR="001C0AAC" w:rsidRPr="00E829D2" w:rsidRDefault="001C0AAC" w:rsidP="001C0AAC">
      <w:pPr>
        <w:jc w:val="center"/>
        <w:rPr>
          <w:b/>
          <w:sz w:val="28"/>
          <w:szCs w:val="28"/>
        </w:rPr>
      </w:pPr>
      <w:r w:rsidRPr="00E829D2">
        <w:rPr>
          <w:b/>
          <w:sz w:val="28"/>
          <w:szCs w:val="28"/>
        </w:rPr>
        <w:t>Srednje škole Marka Marulića Slatina za 2025. godinu</w:t>
      </w:r>
    </w:p>
    <w:p w:rsidR="00E829D2" w:rsidRPr="00E829D2" w:rsidRDefault="00E829D2" w:rsidP="001C0AAC">
      <w:pPr>
        <w:jc w:val="center"/>
        <w:rPr>
          <w:sz w:val="24"/>
          <w:szCs w:val="24"/>
        </w:rPr>
      </w:pPr>
    </w:p>
    <w:p w:rsidR="001C0AAC" w:rsidRPr="00E829D2" w:rsidRDefault="001C0AAC" w:rsidP="001C0AAC">
      <w:pPr>
        <w:rPr>
          <w:sz w:val="24"/>
          <w:szCs w:val="24"/>
        </w:rPr>
      </w:pPr>
      <w:r w:rsidRPr="00E829D2">
        <w:rPr>
          <w:sz w:val="24"/>
          <w:szCs w:val="24"/>
        </w:rPr>
        <w:t>Srednja škola Marka Marulića Slatina, Trg Ruđera Boškovića 16 daje u najam/zakup slijedeći prostor na adresi sjedišta:</w:t>
      </w:r>
    </w:p>
    <w:p w:rsidR="001C0AAC" w:rsidRPr="00E829D2" w:rsidRDefault="001C0AAC" w:rsidP="001C0AAC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829D2">
        <w:rPr>
          <w:b/>
          <w:sz w:val="24"/>
          <w:szCs w:val="24"/>
        </w:rPr>
        <w:t>Škola daje u najam/zakup;</w:t>
      </w:r>
      <w:r w:rsidRPr="00E829D2">
        <w:rPr>
          <w:sz w:val="24"/>
          <w:szCs w:val="24"/>
        </w:rPr>
        <w:t xml:space="preserve"> </w:t>
      </w:r>
    </w:p>
    <w:p w:rsidR="006A3B81" w:rsidRPr="00E829D2" w:rsidRDefault="006A3B81" w:rsidP="006A3B81">
      <w:pPr>
        <w:pStyle w:val="Odlomakpopisa"/>
        <w:ind w:left="720" w:firstLine="0"/>
        <w:rPr>
          <w:sz w:val="24"/>
          <w:szCs w:val="24"/>
        </w:rPr>
      </w:pPr>
    </w:p>
    <w:p w:rsidR="001C0AAC" w:rsidRPr="00E829D2" w:rsidRDefault="001C0AAC" w:rsidP="001C0AAC">
      <w:pPr>
        <w:pStyle w:val="Odlomakpopisa"/>
        <w:ind w:left="720" w:firstLine="0"/>
        <w:rPr>
          <w:sz w:val="24"/>
          <w:szCs w:val="24"/>
        </w:rPr>
      </w:pPr>
      <w:r w:rsidRPr="00E829D2">
        <w:rPr>
          <w:sz w:val="24"/>
          <w:szCs w:val="24"/>
        </w:rPr>
        <w:t>1. Postavlja</w:t>
      </w:r>
      <w:bookmarkStart w:id="0" w:name="_GoBack"/>
      <w:bookmarkEnd w:id="0"/>
      <w:r w:rsidRPr="00E829D2">
        <w:rPr>
          <w:sz w:val="24"/>
          <w:szCs w:val="24"/>
        </w:rPr>
        <w:t xml:space="preserve">nje automata u prostor s priključcima za el. energiju i/ili vodu po </w:t>
      </w:r>
      <w:r w:rsidRPr="00E829D2">
        <w:rPr>
          <w:b/>
          <w:sz w:val="24"/>
          <w:szCs w:val="24"/>
        </w:rPr>
        <w:t>100 EUR/m² /mjesečno</w:t>
      </w:r>
      <w:r w:rsidRPr="00E829D2">
        <w:rPr>
          <w:sz w:val="24"/>
          <w:szCs w:val="24"/>
        </w:rPr>
        <w:t xml:space="preserve"> </w:t>
      </w:r>
    </w:p>
    <w:p w:rsidR="00B07732" w:rsidRPr="00E829D2" w:rsidRDefault="001C0AAC" w:rsidP="001C0AAC">
      <w:pPr>
        <w:pStyle w:val="Odlomakpopisa"/>
        <w:ind w:left="720" w:firstLine="0"/>
        <w:rPr>
          <w:b/>
          <w:sz w:val="24"/>
          <w:szCs w:val="24"/>
        </w:rPr>
      </w:pPr>
      <w:r w:rsidRPr="00E829D2">
        <w:rPr>
          <w:sz w:val="24"/>
          <w:szCs w:val="24"/>
        </w:rPr>
        <w:t xml:space="preserve">2. Otvoreni prostor za postavljanje kioska i slične namjene bez uračunatih režijskih troškova </w:t>
      </w:r>
      <w:r w:rsidRPr="00E829D2">
        <w:rPr>
          <w:b/>
          <w:sz w:val="24"/>
          <w:szCs w:val="24"/>
        </w:rPr>
        <w:t>po  5 EUR/m²/mjesečno</w:t>
      </w:r>
    </w:p>
    <w:p w:rsidR="001C0AAC" w:rsidRPr="004E02F3" w:rsidRDefault="00B07732" w:rsidP="004E02F3">
      <w:pPr>
        <w:pStyle w:val="Odlomakpopisa"/>
        <w:ind w:left="720" w:firstLine="0"/>
        <w:rPr>
          <w:b/>
          <w:sz w:val="24"/>
          <w:szCs w:val="24"/>
        </w:rPr>
      </w:pPr>
      <w:r w:rsidRPr="00E829D2">
        <w:rPr>
          <w:sz w:val="24"/>
          <w:szCs w:val="24"/>
        </w:rPr>
        <w:t>3. Prostor za posluživanje toplih i hladnih jela i n</w:t>
      </w:r>
      <w:r w:rsidR="00DC5B99">
        <w:rPr>
          <w:sz w:val="24"/>
          <w:szCs w:val="24"/>
        </w:rPr>
        <w:t xml:space="preserve">apitaka te bezalkoholnih pića  </w:t>
      </w:r>
      <w:r w:rsidRPr="00E829D2">
        <w:rPr>
          <w:b/>
          <w:sz w:val="24"/>
          <w:szCs w:val="24"/>
        </w:rPr>
        <w:t>4 EUR/m²/DAN</w:t>
      </w:r>
      <w:r w:rsidR="001C0AAC" w:rsidRPr="00E829D2">
        <w:rPr>
          <w:b/>
          <w:sz w:val="24"/>
          <w:szCs w:val="24"/>
        </w:rPr>
        <w:t xml:space="preserve"> </w:t>
      </w:r>
    </w:p>
    <w:p w:rsidR="001C0AAC" w:rsidRPr="00E829D2" w:rsidRDefault="001C0AAC" w:rsidP="001C0AAC">
      <w:pPr>
        <w:pStyle w:val="Odlomakpopisa"/>
        <w:ind w:left="720" w:firstLine="0"/>
        <w:rPr>
          <w:sz w:val="24"/>
          <w:szCs w:val="24"/>
        </w:rPr>
      </w:pPr>
      <w:r w:rsidRPr="00E829D2">
        <w:rPr>
          <w:sz w:val="24"/>
          <w:szCs w:val="24"/>
        </w:rPr>
        <w:t xml:space="preserve">4. Vanjska igrališta rukomet, nogomet, košarka, odbojka, tenis </w:t>
      </w:r>
      <w:r w:rsidR="006A3B81" w:rsidRPr="00E829D2">
        <w:rPr>
          <w:sz w:val="24"/>
          <w:szCs w:val="24"/>
        </w:rPr>
        <w:t xml:space="preserve">po </w:t>
      </w:r>
      <w:r w:rsidRPr="00E829D2">
        <w:rPr>
          <w:sz w:val="24"/>
          <w:szCs w:val="24"/>
        </w:rPr>
        <w:t xml:space="preserve"> </w:t>
      </w:r>
      <w:r w:rsidR="006A3B81" w:rsidRPr="00E829D2">
        <w:rPr>
          <w:b/>
          <w:sz w:val="24"/>
          <w:szCs w:val="24"/>
        </w:rPr>
        <w:t>7</w:t>
      </w:r>
      <w:r w:rsidRPr="00E829D2">
        <w:rPr>
          <w:b/>
          <w:sz w:val="24"/>
          <w:szCs w:val="24"/>
        </w:rPr>
        <w:t xml:space="preserve"> EUR/h</w:t>
      </w:r>
      <w:r w:rsidRPr="00E829D2">
        <w:rPr>
          <w:sz w:val="24"/>
          <w:szCs w:val="24"/>
        </w:rPr>
        <w:t xml:space="preserve"> </w:t>
      </w:r>
    </w:p>
    <w:p w:rsidR="001C0AAC" w:rsidRPr="00E829D2" w:rsidRDefault="001C0AAC" w:rsidP="001C0AAC">
      <w:pPr>
        <w:pStyle w:val="Odlomakpopisa"/>
        <w:ind w:left="720" w:firstLine="0"/>
        <w:rPr>
          <w:sz w:val="24"/>
          <w:szCs w:val="24"/>
        </w:rPr>
      </w:pPr>
      <w:r w:rsidRPr="00E829D2">
        <w:rPr>
          <w:sz w:val="24"/>
          <w:szCs w:val="24"/>
        </w:rPr>
        <w:t xml:space="preserve">5. Igrališta ostalih podloga </w:t>
      </w:r>
      <w:r w:rsidR="006A3B81" w:rsidRPr="00E829D2">
        <w:rPr>
          <w:sz w:val="24"/>
          <w:szCs w:val="24"/>
        </w:rPr>
        <w:t xml:space="preserve">po </w:t>
      </w:r>
      <w:r w:rsidR="006A3B81" w:rsidRPr="00E829D2">
        <w:rPr>
          <w:b/>
          <w:sz w:val="24"/>
          <w:szCs w:val="24"/>
        </w:rPr>
        <w:t xml:space="preserve">7 </w:t>
      </w:r>
      <w:r w:rsidRPr="00E829D2">
        <w:rPr>
          <w:b/>
          <w:sz w:val="24"/>
          <w:szCs w:val="24"/>
        </w:rPr>
        <w:t xml:space="preserve"> EUR/h </w:t>
      </w:r>
    </w:p>
    <w:p w:rsidR="001C0AAC" w:rsidRPr="00E829D2" w:rsidRDefault="001C0AAC" w:rsidP="001C0AAC">
      <w:pPr>
        <w:pStyle w:val="Odlomakpopisa"/>
        <w:ind w:left="720" w:firstLine="0"/>
        <w:rPr>
          <w:sz w:val="24"/>
          <w:szCs w:val="24"/>
        </w:rPr>
      </w:pPr>
      <w:r w:rsidRPr="00E829D2">
        <w:rPr>
          <w:sz w:val="24"/>
          <w:szCs w:val="24"/>
        </w:rPr>
        <w:t xml:space="preserve">6. </w:t>
      </w:r>
      <w:proofErr w:type="spellStart"/>
      <w:r w:rsidRPr="00E829D2">
        <w:rPr>
          <w:sz w:val="24"/>
          <w:szCs w:val="24"/>
        </w:rPr>
        <w:t>Trim</w:t>
      </w:r>
      <w:proofErr w:type="spellEnd"/>
      <w:r w:rsidRPr="00E829D2">
        <w:rPr>
          <w:sz w:val="24"/>
          <w:szCs w:val="24"/>
        </w:rPr>
        <w:t xml:space="preserve"> kabineti </w:t>
      </w:r>
      <w:r w:rsidR="006A3B81" w:rsidRPr="00E829D2">
        <w:rPr>
          <w:sz w:val="24"/>
          <w:szCs w:val="24"/>
        </w:rPr>
        <w:t xml:space="preserve"> po </w:t>
      </w:r>
      <w:r w:rsidR="006A3B81" w:rsidRPr="00E829D2">
        <w:rPr>
          <w:b/>
          <w:sz w:val="24"/>
          <w:szCs w:val="24"/>
        </w:rPr>
        <w:t>7</w:t>
      </w:r>
      <w:r w:rsidRPr="00E829D2">
        <w:rPr>
          <w:b/>
          <w:sz w:val="24"/>
          <w:szCs w:val="24"/>
        </w:rPr>
        <w:t xml:space="preserve"> EUR/h</w:t>
      </w:r>
      <w:r w:rsidRPr="00E829D2">
        <w:rPr>
          <w:sz w:val="24"/>
          <w:szCs w:val="24"/>
        </w:rPr>
        <w:t xml:space="preserve"> </w:t>
      </w:r>
    </w:p>
    <w:p w:rsidR="001C0AAC" w:rsidRPr="00E829D2" w:rsidRDefault="001C0AAC" w:rsidP="001C0AAC">
      <w:pPr>
        <w:pStyle w:val="Odlomakpopisa"/>
        <w:ind w:left="720" w:firstLine="0"/>
        <w:rPr>
          <w:sz w:val="24"/>
          <w:szCs w:val="24"/>
        </w:rPr>
      </w:pPr>
      <w:r w:rsidRPr="00E829D2">
        <w:rPr>
          <w:sz w:val="24"/>
          <w:szCs w:val="24"/>
        </w:rPr>
        <w:t xml:space="preserve">7. Klasične učionice za nastavu stranih jezika i teorijsku nastavu </w:t>
      </w:r>
      <w:r w:rsidR="006A3B81" w:rsidRPr="00E829D2">
        <w:rPr>
          <w:sz w:val="24"/>
          <w:szCs w:val="24"/>
        </w:rPr>
        <w:t xml:space="preserve">po </w:t>
      </w:r>
      <w:r w:rsidRPr="00E829D2">
        <w:rPr>
          <w:sz w:val="24"/>
          <w:szCs w:val="24"/>
        </w:rPr>
        <w:t xml:space="preserve"> </w:t>
      </w:r>
      <w:r w:rsidRPr="00E829D2">
        <w:rPr>
          <w:b/>
          <w:sz w:val="24"/>
          <w:szCs w:val="24"/>
        </w:rPr>
        <w:t>1</w:t>
      </w:r>
      <w:r w:rsidR="006A3B81" w:rsidRPr="00E829D2">
        <w:rPr>
          <w:b/>
          <w:sz w:val="24"/>
          <w:szCs w:val="24"/>
        </w:rPr>
        <w:t>5</w:t>
      </w:r>
      <w:r w:rsidRPr="00E829D2">
        <w:rPr>
          <w:b/>
          <w:sz w:val="24"/>
          <w:szCs w:val="24"/>
        </w:rPr>
        <w:t xml:space="preserve"> EUR/h</w:t>
      </w:r>
      <w:r w:rsidRPr="00E829D2">
        <w:rPr>
          <w:sz w:val="24"/>
          <w:szCs w:val="24"/>
        </w:rPr>
        <w:t xml:space="preserve"> </w:t>
      </w:r>
    </w:p>
    <w:p w:rsidR="006A3B81" w:rsidRPr="00E829D2" w:rsidRDefault="001C0AAC" w:rsidP="001C0AAC">
      <w:pPr>
        <w:pStyle w:val="Odlomakpopisa"/>
        <w:ind w:left="720" w:firstLine="0"/>
        <w:rPr>
          <w:sz w:val="24"/>
          <w:szCs w:val="24"/>
        </w:rPr>
      </w:pPr>
      <w:r w:rsidRPr="00E829D2">
        <w:rPr>
          <w:sz w:val="24"/>
          <w:szCs w:val="24"/>
        </w:rPr>
        <w:t xml:space="preserve">8. Informatičke učionice i oprema </w:t>
      </w:r>
      <w:r w:rsidR="006A3B81" w:rsidRPr="00E829D2">
        <w:rPr>
          <w:b/>
          <w:sz w:val="24"/>
          <w:szCs w:val="24"/>
        </w:rPr>
        <w:t>40 EUR/h</w:t>
      </w:r>
      <w:r w:rsidR="006A3B81" w:rsidRPr="00E829D2">
        <w:rPr>
          <w:sz w:val="24"/>
          <w:szCs w:val="24"/>
        </w:rPr>
        <w:t xml:space="preserve"> </w:t>
      </w:r>
    </w:p>
    <w:p w:rsidR="007B1B4E" w:rsidRPr="00E829D2" w:rsidRDefault="007B1B4E" w:rsidP="001C0AAC">
      <w:pPr>
        <w:pStyle w:val="Odlomakpopisa"/>
        <w:ind w:left="720" w:firstLine="0"/>
        <w:rPr>
          <w:b/>
          <w:sz w:val="24"/>
          <w:szCs w:val="24"/>
        </w:rPr>
      </w:pPr>
      <w:r w:rsidRPr="00E829D2">
        <w:rPr>
          <w:sz w:val="24"/>
          <w:szCs w:val="24"/>
        </w:rPr>
        <w:t xml:space="preserve">9. Specijalizirani kabineti (praktikumi) </w:t>
      </w:r>
      <w:r w:rsidRPr="00E829D2">
        <w:rPr>
          <w:b/>
          <w:sz w:val="24"/>
          <w:szCs w:val="24"/>
        </w:rPr>
        <w:t>40 EUR/h</w:t>
      </w:r>
    </w:p>
    <w:p w:rsidR="006A3B81" w:rsidRPr="00E829D2" w:rsidRDefault="006A3B81" w:rsidP="006A3B81">
      <w:pPr>
        <w:pStyle w:val="Odlomakpopisa"/>
        <w:ind w:left="720" w:firstLine="696"/>
        <w:rPr>
          <w:sz w:val="24"/>
          <w:szCs w:val="24"/>
        </w:rPr>
      </w:pPr>
    </w:p>
    <w:p w:rsidR="001C0AAC" w:rsidRPr="00E829D2" w:rsidRDefault="001C0AAC" w:rsidP="006A3B81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E829D2">
        <w:rPr>
          <w:sz w:val="24"/>
          <w:szCs w:val="24"/>
        </w:rPr>
        <w:t xml:space="preserve"> </w:t>
      </w:r>
      <w:r w:rsidRPr="00E829D2">
        <w:rPr>
          <w:b/>
          <w:sz w:val="24"/>
          <w:szCs w:val="24"/>
        </w:rPr>
        <w:t>Športska dvorana;</w:t>
      </w:r>
    </w:p>
    <w:p w:rsidR="006A3B81" w:rsidRPr="00E829D2" w:rsidRDefault="006A3B81" w:rsidP="006A3B81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E829D2">
        <w:rPr>
          <w:sz w:val="24"/>
          <w:szCs w:val="24"/>
        </w:rPr>
        <w:t xml:space="preserve">Predmet natječaja je najam/zakup športske dvorane; </w:t>
      </w:r>
    </w:p>
    <w:p w:rsidR="006A3B81" w:rsidRPr="00E829D2" w:rsidRDefault="006A3B81" w:rsidP="006A3B81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E829D2">
        <w:rPr>
          <w:sz w:val="24"/>
          <w:szCs w:val="24"/>
        </w:rPr>
        <w:t xml:space="preserve">Dvorana se daje u najam/zakup za sportske aktivnosti i druge programe koji se u njoj mogu izvoditi; </w:t>
      </w:r>
    </w:p>
    <w:p w:rsidR="006A3B81" w:rsidRPr="00E829D2" w:rsidRDefault="006A3B81" w:rsidP="00E829D2">
      <w:pPr>
        <w:pStyle w:val="Odlomakpopisa"/>
        <w:numPr>
          <w:ilvl w:val="0"/>
          <w:numId w:val="3"/>
        </w:numPr>
        <w:rPr>
          <w:b/>
          <w:i/>
          <w:sz w:val="24"/>
          <w:szCs w:val="24"/>
        </w:rPr>
      </w:pPr>
      <w:r w:rsidRPr="00E829D2">
        <w:rPr>
          <w:sz w:val="24"/>
          <w:szCs w:val="24"/>
        </w:rPr>
        <w:t xml:space="preserve">Školska športska dvorana se iznajmljuje na vrijeme od 08. siječnja 2026. godine do 20. prosinca 2026. godine u vremenu kada je prostor slobodan, odnosno kada ga ne koristi škola i ŠSD. </w:t>
      </w:r>
      <w:r w:rsidRPr="00E829D2">
        <w:rPr>
          <w:b/>
          <w:i/>
          <w:sz w:val="24"/>
          <w:szCs w:val="24"/>
        </w:rPr>
        <w:t>Prostor se ne iznajmljuje za vrijeme kolektivnih godišnjih odmora.</w:t>
      </w:r>
    </w:p>
    <w:p w:rsidR="006A3B81" w:rsidRPr="00E829D2" w:rsidRDefault="006A3B81" w:rsidP="006A3B81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E829D2">
        <w:rPr>
          <w:sz w:val="24"/>
          <w:szCs w:val="24"/>
        </w:rPr>
        <w:t xml:space="preserve">Dvorana se daje u najam/zakup radnim danima od ponedjeljka do petka od 18.45 do 21.45 sati. </w:t>
      </w:r>
    </w:p>
    <w:p w:rsidR="006A3B81" w:rsidRPr="00E829D2" w:rsidRDefault="006A3B81" w:rsidP="006A3B81">
      <w:pPr>
        <w:pStyle w:val="Odlomakpopisa"/>
        <w:ind w:left="1080" w:firstLine="0"/>
        <w:rPr>
          <w:sz w:val="24"/>
          <w:szCs w:val="24"/>
        </w:rPr>
      </w:pPr>
      <w:r w:rsidRPr="00E829D2">
        <w:rPr>
          <w:sz w:val="24"/>
          <w:szCs w:val="24"/>
        </w:rPr>
        <w:t xml:space="preserve">Subotom i nedjeljom dvorana se daje u najam/zakup za utakmice prema potrebama sportskih klubova, odnosu kalendaru natjecanja pojedinoga kluba. </w:t>
      </w:r>
    </w:p>
    <w:p w:rsidR="006A3B81" w:rsidRPr="00E829D2" w:rsidRDefault="006A3B81" w:rsidP="006A3B81">
      <w:pPr>
        <w:pStyle w:val="Odlomakpopisa"/>
        <w:ind w:left="1080" w:firstLine="0"/>
        <w:rPr>
          <w:sz w:val="24"/>
          <w:szCs w:val="24"/>
        </w:rPr>
      </w:pPr>
      <w:r w:rsidRPr="00E829D2">
        <w:rPr>
          <w:sz w:val="24"/>
          <w:szCs w:val="24"/>
        </w:rPr>
        <w:t xml:space="preserve">Ponuditelj je obvezan navesti željeni termin te broj sati korištenja. Raspored korištenja napravit će se u dogovoru korisnika i škole. </w:t>
      </w:r>
    </w:p>
    <w:p w:rsidR="006A3B81" w:rsidRPr="00E829D2" w:rsidRDefault="006A3B81" w:rsidP="006A3B81">
      <w:pPr>
        <w:rPr>
          <w:sz w:val="24"/>
          <w:szCs w:val="24"/>
        </w:rPr>
      </w:pPr>
    </w:p>
    <w:p w:rsidR="006A3B81" w:rsidRPr="00E829D2" w:rsidRDefault="006A3B81" w:rsidP="006A3B81">
      <w:pPr>
        <w:pStyle w:val="Odlomakpopisa"/>
        <w:ind w:left="720" w:firstLine="0"/>
        <w:rPr>
          <w:sz w:val="24"/>
          <w:szCs w:val="24"/>
        </w:rPr>
      </w:pPr>
      <w:r w:rsidRPr="00E829D2">
        <w:rPr>
          <w:sz w:val="24"/>
          <w:szCs w:val="24"/>
        </w:rPr>
        <w:t xml:space="preserve">5. </w:t>
      </w:r>
      <w:r w:rsidRPr="00E829D2">
        <w:rPr>
          <w:b/>
          <w:sz w:val="24"/>
          <w:szCs w:val="24"/>
        </w:rPr>
        <w:t>Cijena najma/</w:t>
      </w:r>
      <w:proofErr w:type="spellStart"/>
      <w:r w:rsidRPr="00E829D2">
        <w:rPr>
          <w:b/>
          <w:sz w:val="24"/>
          <w:szCs w:val="24"/>
        </w:rPr>
        <w:t>zakupа</w:t>
      </w:r>
      <w:proofErr w:type="spellEnd"/>
      <w:r w:rsidRPr="00E829D2">
        <w:rPr>
          <w:sz w:val="24"/>
          <w:szCs w:val="24"/>
        </w:rPr>
        <w:t xml:space="preserve">: </w:t>
      </w:r>
    </w:p>
    <w:p w:rsidR="006A3B81" w:rsidRPr="00E829D2" w:rsidRDefault="006A3B81" w:rsidP="006A3B81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 w:rsidRPr="00E829D2">
        <w:rPr>
          <w:sz w:val="24"/>
          <w:szCs w:val="24"/>
        </w:rPr>
        <w:t xml:space="preserve">športska dvorana, za vanjske korisnike (rekreacija) (za razdoblje od siječnja do prosinca kalendarske godine) </w:t>
      </w:r>
      <w:r w:rsidRPr="00E829D2">
        <w:rPr>
          <w:b/>
          <w:sz w:val="24"/>
          <w:szCs w:val="24"/>
        </w:rPr>
        <w:t xml:space="preserve">40 EUR/h </w:t>
      </w:r>
    </w:p>
    <w:p w:rsidR="006A3B81" w:rsidRPr="00E829D2" w:rsidRDefault="006A3B81" w:rsidP="006A3B81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E829D2">
        <w:rPr>
          <w:sz w:val="24"/>
          <w:szCs w:val="24"/>
        </w:rPr>
        <w:t xml:space="preserve">športska dvorana, za športske klubove za </w:t>
      </w:r>
      <w:r w:rsidR="00411F24" w:rsidRPr="00E829D2">
        <w:rPr>
          <w:sz w:val="24"/>
          <w:szCs w:val="24"/>
        </w:rPr>
        <w:t xml:space="preserve">treninge, </w:t>
      </w:r>
      <w:r w:rsidRPr="00E829D2">
        <w:rPr>
          <w:sz w:val="24"/>
          <w:szCs w:val="24"/>
        </w:rPr>
        <w:t xml:space="preserve">pripremu i održavanje utakmica (za razdoblje od siječnja do prosinca kalendarske godine) </w:t>
      </w:r>
      <w:r w:rsidRPr="00E829D2">
        <w:rPr>
          <w:b/>
          <w:sz w:val="24"/>
          <w:szCs w:val="24"/>
        </w:rPr>
        <w:t>20 EUR/h</w:t>
      </w:r>
    </w:p>
    <w:p w:rsidR="006A3B81" w:rsidRPr="00E829D2" w:rsidRDefault="006A3B81" w:rsidP="006A3B81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 w:rsidRPr="00E829D2">
        <w:rPr>
          <w:sz w:val="24"/>
          <w:szCs w:val="24"/>
        </w:rPr>
        <w:t xml:space="preserve">športska dvorana za održavanje koncerata </w:t>
      </w:r>
      <w:r w:rsidR="007B1B4E" w:rsidRPr="00E829D2">
        <w:rPr>
          <w:b/>
          <w:sz w:val="24"/>
          <w:szCs w:val="24"/>
        </w:rPr>
        <w:t>100</w:t>
      </w:r>
      <w:r w:rsidRPr="00E829D2">
        <w:rPr>
          <w:b/>
          <w:sz w:val="24"/>
          <w:szCs w:val="24"/>
        </w:rPr>
        <w:t xml:space="preserve"> EUR/h</w:t>
      </w:r>
    </w:p>
    <w:p w:rsidR="007B1B4E" w:rsidRPr="00E829D2" w:rsidRDefault="007B1B4E" w:rsidP="007B1B4E">
      <w:pPr>
        <w:pStyle w:val="Odlomakpopisa"/>
        <w:ind w:left="1440" w:firstLine="0"/>
        <w:rPr>
          <w:b/>
          <w:sz w:val="24"/>
          <w:szCs w:val="24"/>
        </w:rPr>
      </w:pPr>
    </w:p>
    <w:p w:rsidR="007B1B4E" w:rsidRPr="00DC5B99" w:rsidRDefault="007B1B4E" w:rsidP="007B1B4E">
      <w:pPr>
        <w:jc w:val="center"/>
        <w:rPr>
          <w:b/>
          <w:i/>
          <w:sz w:val="24"/>
          <w:szCs w:val="24"/>
        </w:rPr>
      </w:pPr>
      <w:r w:rsidRPr="00DC5B99">
        <w:rPr>
          <w:b/>
          <w:i/>
          <w:sz w:val="24"/>
          <w:szCs w:val="24"/>
        </w:rPr>
        <w:t>Klubovi koji prekomjerno koriste smolu (ljepilo) za bolju „kontrolu lopte“ dužni su jednom mjesečno podmiriti dodatne troškove čišćenja sportske dvorane u visini od 100 EUR</w:t>
      </w:r>
      <w:r w:rsidR="00DC5B99">
        <w:rPr>
          <w:b/>
          <w:i/>
          <w:sz w:val="24"/>
          <w:szCs w:val="24"/>
        </w:rPr>
        <w:t>-a</w:t>
      </w:r>
      <w:r w:rsidR="00DC5B99" w:rsidRPr="00DC5B99">
        <w:rPr>
          <w:b/>
          <w:i/>
          <w:sz w:val="24"/>
          <w:szCs w:val="24"/>
        </w:rPr>
        <w:t xml:space="preserve"> </w:t>
      </w:r>
      <w:r w:rsidR="00DC5B99" w:rsidRPr="00DC5B99">
        <w:rPr>
          <w:b/>
          <w:i/>
        </w:rPr>
        <w:t>ili organizirati čišćenje dvorane (ljepila) o svom trošku</w:t>
      </w:r>
      <w:r w:rsidRPr="00DC5B99">
        <w:rPr>
          <w:b/>
          <w:i/>
          <w:sz w:val="24"/>
          <w:szCs w:val="24"/>
        </w:rPr>
        <w:t>.</w:t>
      </w:r>
    </w:p>
    <w:p w:rsidR="00B07732" w:rsidRPr="00E829D2" w:rsidRDefault="00B07732" w:rsidP="00B07732">
      <w:pPr>
        <w:rPr>
          <w:sz w:val="24"/>
          <w:szCs w:val="24"/>
        </w:rPr>
      </w:pPr>
    </w:p>
    <w:p w:rsidR="00B07732" w:rsidRPr="00E829D2" w:rsidRDefault="00B07732" w:rsidP="00E829D2">
      <w:pPr>
        <w:jc w:val="both"/>
        <w:rPr>
          <w:sz w:val="24"/>
          <w:szCs w:val="24"/>
        </w:rPr>
      </w:pPr>
      <w:r w:rsidRPr="00E829D2">
        <w:rPr>
          <w:sz w:val="24"/>
          <w:szCs w:val="24"/>
        </w:rPr>
        <w:t xml:space="preserve">Sportski klubovi u ponudi trebaju dostaviti temeljni akt o osnivanju kojim dokazuju svoj status sportskog kluba, pravila i dokaz da se nalaze u sustavu natjecanja. </w:t>
      </w:r>
    </w:p>
    <w:p w:rsidR="00E829D2" w:rsidRDefault="00E829D2" w:rsidP="00E829D2">
      <w:pPr>
        <w:jc w:val="both"/>
        <w:rPr>
          <w:sz w:val="24"/>
          <w:szCs w:val="24"/>
        </w:rPr>
      </w:pPr>
    </w:p>
    <w:p w:rsidR="00B07732" w:rsidRPr="00E829D2" w:rsidRDefault="00B07732" w:rsidP="00E829D2">
      <w:pPr>
        <w:jc w:val="both"/>
        <w:rPr>
          <w:sz w:val="24"/>
          <w:szCs w:val="24"/>
        </w:rPr>
      </w:pPr>
      <w:r w:rsidRPr="00E829D2">
        <w:rPr>
          <w:sz w:val="24"/>
          <w:szCs w:val="24"/>
        </w:rPr>
        <w:t xml:space="preserve">Ponude mogu dostaviti fizičke i pravne osobe. </w:t>
      </w:r>
    </w:p>
    <w:p w:rsidR="00E829D2" w:rsidRDefault="00E829D2" w:rsidP="00B07732">
      <w:pPr>
        <w:rPr>
          <w:sz w:val="24"/>
          <w:szCs w:val="24"/>
        </w:rPr>
      </w:pPr>
    </w:p>
    <w:p w:rsidR="00B07732" w:rsidRDefault="00B07732" w:rsidP="00E829D2">
      <w:pPr>
        <w:jc w:val="both"/>
        <w:rPr>
          <w:b/>
          <w:sz w:val="24"/>
          <w:szCs w:val="24"/>
        </w:rPr>
      </w:pPr>
      <w:r w:rsidRPr="00E829D2">
        <w:rPr>
          <w:b/>
          <w:sz w:val="24"/>
          <w:szCs w:val="24"/>
        </w:rPr>
        <w:t xml:space="preserve">Ponuda za najam/zakup mora sadržavati naziv, adresu, OIB, MB, IBAN, ime i prezime fizičke osobe odnosno osobe ovlaštene za zastupanje ponuditelja pravne osobe, njegov OIB, e - poštu i tel. kontakt osobe, vrstu aktivnosti koju ponuditelj želi provoditi u unajmljenom/zakupljenom prostoru. </w:t>
      </w:r>
    </w:p>
    <w:p w:rsidR="00B07732" w:rsidRPr="00E829D2" w:rsidRDefault="00B07732" w:rsidP="00E829D2">
      <w:pPr>
        <w:jc w:val="both"/>
        <w:rPr>
          <w:b/>
          <w:sz w:val="24"/>
          <w:szCs w:val="24"/>
        </w:rPr>
      </w:pPr>
      <w:r w:rsidRPr="00E829D2">
        <w:rPr>
          <w:b/>
          <w:sz w:val="24"/>
          <w:szCs w:val="24"/>
        </w:rPr>
        <w:t xml:space="preserve">Ponuda mora sadržavati izjavu o visini ponuđene zakupnine/najamnine. </w:t>
      </w:r>
    </w:p>
    <w:p w:rsidR="00E829D2" w:rsidRDefault="00E829D2" w:rsidP="00B07732">
      <w:pPr>
        <w:rPr>
          <w:sz w:val="24"/>
          <w:szCs w:val="24"/>
        </w:rPr>
      </w:pPr>
    </w:p>
    <w:p w:rsidR="00B07732" w:rsidRPr="00E829D2" w:rsidRDefault="00B07732" w:rsidP="00E829D2">
      <w:pPr>
        <w:jc w:val="both"/>
        <w:rPr>
          <w:sz w:val="24"/>
          <w:szCs w:val="24"/>
        </w:rPr>
      </w:pPr>
      <w:r w:rsidRPr="00E829D2">
        <w:rPr>
          <w:sz w:val="24"/>
          <w:szCs w:val="24"/>
        </w:rPr>
        <w:t xml:space="preserve">Ponude se dostavljaju na adresu škole u roku 8 dana od dana objave natječaja s naznakom „Za natječaj Ne otvarati - ponuda za zakup/najam imovine u vlasništvu SŠMM Slatina". </w:t>
      </w:r>
    </w:p>
    <w:p w:rsidR="00B07732" w:rsidRPr="00E829D2" w:rsidRDefault="00B07732" w:rsidP="00E829D2">
      <w:pPr>
        <w:jc w:val="both"/>
        <w:rPr>
          <w:sz w:val="24"/>
          <w:szCs w:val="24"/>
        </w:rPr>
      </w:pPr>
      <w:r w:rsidRPr="00E829D2">
        <w:rPr>
          <w:sz w:val="24"/>
          <w:szCs w:val="24"/>
        </w:rPr>
        <w:t xml:space="preserve">Najpovoljnijom ponudom smatrat će se ona ponuda koja uz ispunjenje svih uvjeta iz natječaja sadrži i najviši iznos zakupnine. </w:t>
      </w:r>
    </w:p>
    <w:p w:rsidR="00B07732" w:rsidRPr="00E829D2" w:rsidRDefault="00B07732" w:rsidP="00E829D2">
      <w:pPr>
        <w:jc w:val="both"/>
        <w:rPr>
          <w:sz w:val="24"/>
          <w:szCs w:val="24"/>
        </w:rPr>
      </w:pPr>
      <w:r w:rsidRPr="00E829D2">
        <w:rPr>
          <w:sz w:val="24"/>
          <w:szCs w:val="24"/>
        </w:rPr>
        <w:t xml:space="preserve">O rezultatu natječaja ponuditelji će biti pismeno obaviješteni elektroničkom poštom. </w:t>
      </w:r>
    </w:p>
    <w:p w:rsidR="00565C40" w:rsidRDefault="00565C40" w:rsidP="00E829D2">
      <w:pPr>
        <w:jc w:val="both"/>
        <w:rPr>
          <w:b/>
          <w:sz w:val="24"/>
          <w:szCs w:val="24"/>
        </w:rPr>
      </w:pPr>
    </w:p>
    <w:p w:rsidR="00B07732" w:rsidRPr="00565C40" w:rsidRDefault="00B07732" w:rsidP="00E829D2">
      <w:pPr>
        <w:jc w:val="both"/>
        <w:rPr>
          <w:b/>
          <w:sz w:val="24"/>
          <w:szCs w:val="24"/>
        </w:rPr>
      </w:pPr>
      <w:r w:rsidRPr="00565C40">
        <w:rPr>
          <w:b/>
          <w:sz w:val="24"/>
          <w:szCs w:val="24"/>
        </w:rPr>
        <w:t xml:space="preserve">Ponude s nepotpunom dokumentacijom, ponude koje ne odgovaraju uvjetima natječaja te ponude ponuditelja koji imaju dugovanja prema Srednjoj školi Marka Marulića Slatina neće se razmatrati. </w:t>
      </w:r>
    </w:p>
    <w:p w:rsidR="00565C40" w:rsidRDefault="00565C40" w:rsidP="00E829D2">
      <w:pPr>
        <w:jc w:val="both"/>
        <w:rPr>
          <w:sz w:val="24"/>
          <w:szCs w:val="24"/>
        </w:rPr>
      </w:pPr>
    </w:p>
    <w:p w:rsidR="00B07732" w:rsidRPr="00E829D2" w:rsidRDefault="00B07732" w:rsidP="00E829D2">
      <w:pPr>
        <w:jc w:val="both"/>
        <w:rPr>
          <w:sz w:val="24"/>
          <w:szCs w:val="24"/>
        </w:rPr>
      </w:pPr>
      <w:r w:rsidRPr="00E829D2">
        <w:rPr>
          <w:sz w:val="24"/>
          <w:szCs w:val="24"/>
        </w:rPr>
        <w:t xml:space="preserve">Povjerenstvo za izbor najpovoljnije ponude zadržava pravo odbiti svaku ponudu bez obveze prema ponuditeljima. </w:t>
      </w:r>
    </w:p>
    <w:p w:rsidR="00565C40" w:rsidRDefault="00565C40" w:rsidP="00565C40">
      <w:pPr>
        <w:rPr>
          <w:sz w:val="24"/>
          <w:szCs w:val="24"/>
        </w:rPr>
      </w:pPr>
    </w:p>
    <w:p w:rsidR="007B1B4E" w:rsidRPr="00E829D2" w:rsidRDefault="00B07732" w:rsidP="00565C40">
      <w:pPr>
        <w:rPr>
          <w:sz w:val="24"/>
          <w:szCs w:val="24"/>
        </w:rPr>
      </w:pPr>
      <w:r w:rsidRPr="00E829D2">
        <w:rPr>
          <w:sz w:val="24"/>
          <w:szCs w:val="24"/>
        </w:rPr>
        <w:t>Za sve potrebne informacije o predmetu oglasa i za razgledavanje prostora zainteresirani se mogu javiti na telefon 033/551-449.</w:t>
      </w:r>
    </w:p>
    <w:p w:rsidR="00B07732" w:rsidRPr="00E829D2" w:rsidRDefault="00B07732" w:rsidP="00B07732">
      <w:pPr>
        <w:ind w:firstLine="708"/>
        <w:rPr>
          <w:sz w:val="24"/>
          <w:szCs w:val="24"/>
        </w:rPr>
      </w:pPr>
    </w:p>
    <w:p w:rsidR="007B1B4E" w:rsidRPr="00E829D2" w:rsidRDefault="007B1B4E" w:rsidP="007B1B4E">
      <w:pPr>
        <w:pStyle w:val="Odlomakpopisa"/>
        <w:ind w:left="1440" w:firstLine="0"/>
        <w:jc w:val="center"/>
        <w:rPr>
          <w:b/>
          <w:i/>
          <w:sz w:val="24"/>
          <w:szCs w:val="24"/>
        </w:rPr>
      </w:pPr>
    </w:p>
    <w:p w:rsidR="00B07732" w:rsidRPr="00E829D2" w:rsidRDefault="00B07732" w:rsidP="007B1B4E">
      <w:pPr>
        <w:pStyle w:val="Odlomakpopisa"/>
        <w:ind w:left="1440" w:firstLine="0"/>
        <w:jc w:val="center"/>
        <w:rPr>
          <w:b/>
          <w:i/>
          <w:sz w:val="24"/>
          <w:szCs w:val="24"/>
        </w:rPr>
      </w:pPr>
    </w:p>
    <w:p w:rsidR="00B07732" w:rsidRPr="00E829D2" w:rsidRDefault="00B07732" w:rsidP="00B07732">
      <w:pPr>
        <w:pStyle w:val="Odlomakpopisa"/>
        <w:ind w:left="1440"/>
        <w:jc w:val="center"/>
        <w:rPr>
          <w:sz w:val="24"/>
          <w:szCs w:val="24"/>
        </w:rPr>
      </w:pPr>
      <w:r w:rsidRPr="00E829D2">
        <w:rPr>
          <w:sz w:val="24"/>
          <w:szCs w:val="24"/>
        </w:rPr>
        <w:t xml:space="preserve">                                                                            </w:t>
      </w:r>
      <w:r w:rsidR="00E829D2">
        <w:rPr>
          <w:sz w:val="24"/>
          <w:szCs w:val="24"/>
        </w:rPr>
        <w:t xml:space="preserve">        </w:t>
      </w:r>
      <w:r w:rsidRPr="00E829D2">
        <w:rPr>
          <w:sz w:val="24"/>
          <w:szCs w:val="24"/>
        </w:rPr>
        <w:t>RAVNATELJ:</w:t>
      </w:r>
    </w:p>
    <w:p w:rsidR="00B07732" w:rsidRPr="00E829D2" w:rsidRDefault="00B07732" w:rsidP="00B07732">
      <w:pPr>
        <w:pStyle w:val="Odlomakpopisa"/>
        <w:ind w:left="1440" w:firstLine="0"/>
        <w:jc w:val="right"/>
        <w:rPr>
          <w:sz w:val="24"/>
          <w:szCs w:val="24"/>
        </w:rPr>
      </w:pPr>
      <w:r w:rsidRPr="00E829D2">
        <w:rPr>
          <w:sz w:val="24"/>
          <w:szCs w:val="24"/>
        </w:rPr>
        <w:t xml:space="preserve">Alen </w:t>
      </w:r>
      <w:proofErr w:type="spellStart"/>
      <w:r w:rsidRPr="00E829D2">
        <w:rPr>
          <w:sz w:val="24"/>
          <w:szCs w:val="24"/>
        </w:rPr>
        <w:t>Đurasek</w:t>
      </w:r>
      <w:proofErr w:type="spellEnd"/>
      <w:r w:rsidRPr="00E829D2">
        <w:rPr>
          <w:sz w:val="24"/>
          <w:szCs w:val="24"/>
        </w:rPr>
        <w:t xml:space="preserve">, </w:t>
      </w:r>
      <w:proofErr w:type="spellStart"/>
      <w:r w:rsidRPr="00E829D2">
        <w:rPr>
          <w:sz w:val="24"/>
          <w:szCs w:val="24"/>
        </w:rPr>
        <w:t>dipl.ing</w:t>
      </w:r>
      <w:proofErr w:type="spellEnd"/>
      <w:r w:rsidRPr="00E829D2">
        <w:rPr>
          <w:sz w:val="24"/>
          <w:szCs w:val="24"/>
        </w:rPr>
        <w:t>.</w:t>
      </w:r>
    </w:p>
    <w:p w:rsidR="007B1B4E" w:rsidRPr="00E829D2" w:rsidRDefault="007B1B4E" w:rsidP="007B1B4E">
      <w:pPr>
        <w:pStyle w:val="Odlomakpopisa"/>
        <w:ind w:left="1440" w:firstLine="0"/>
        <w:jc w:val="center"/>
        <w:rPr>
          <w:b/>
          <w:i/>
          <w:sz w:val="24"/>
          <w:szCs w:val="24"/>
        </w:rPr>
      </w:pPr>
    </w:p>
    <w:sectPr w:rsidR="007B1B4E" w:rsidRPr="00E8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7C2"/>
    <w:multiLevelType w:val="hybridMultilevel"/>
    <w:tmpl w:val="4ACCF76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7B6D5D"/>
    <w:multiLevelType w:val="hybridMultilevel"/>
    <w:tmpl w:val="6BA2B8F4"/>
    <w:lvl w:ilvl="0" w:tplc="F16099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A023B4"/>
    <w:multiLevelType w:val="hybridMultilevel"/>
    <w:tmpl w:val="621AEB00"/>
    <w:lvl w:ilvl="0" w:tplc="1F8CA3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8551C"/>
    <w:multiLevelType w:val="hybridMultilevel"/>
    <w:tmpl w:val="093479F4"/>
    <w:lvl w:ilvl="0" w:tplc="12DE1C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AC"/>
    <w:rsid w:val="001168EF"/>
    <w:rsid w:val="001C0AAC"/>
    <w:rsid w:val="00411F24"/>
    <w:rsid w:val="004E02F3"/>
    <w:rsid w:val="00565C40"/>
    <w:rsid w:val="006908B9"/>
    <w:rsid w:val="006A3B81"/>
    <w:rsid w:val="007B1B4E"/>
    <w:rsid w:val="007C1C67"/>
    <w:rsid w:val="00B07732"/>
    <w:rsid w:val="00DC5B99"/>
    <w:rsid w:val="00E8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0E73"/>
  <w15:chartTrackingRefBased/>
  <w15:docId w15:val="{86A8C888-B559-4793-BC06-C872CC70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C67"/>
  </w:style>
  <w:style w:type="paragraph" w:styleId="Naslov1">
    <w:name w:val="heading 1"/>
    <w:basedOn w:val="Normal"/>
    <w:next w:val="Normal"/>
    <w:link w:val="Naslov1Char"/>
    <w:uiPriority w:val="9"/>
    <w:qFormat/>
    <w:rsid w:val="007C1C67"/>
    <w:pPr>
      <w:spacing w:before="60"/>
      <w:ind w:left="731" w:hanging="359"/>
      <w:outlineLvl w:val="0"/>
    </w:pPr>
    <w:rPr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C1C67"/>
    <w:pPr>
      <w:ind w:right="424"/>
      <w:jc w:val="center"/>
      <w:outlineLvl w:val="1"/>
    </w:pPr>
    <w:rPr>
      <w:b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C1C67"/>
    <w:pPr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C1C67"/>
    <w:pPr>
      <w:spacing w:before="59"/>
      <w:ind w:left="1092" w:hanging="720"/>
      <w:outlineLvl w:val="3"/>
    </w:pPr>
    <w:rPr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7C1C67"/>
    <w:pPr>
      <w:ind w:right="423"/>
      <w:jc w:val="center"/>
      <w:outlineLvl w:val="4"/>
    </w:pPr>
    <w:rPr>
      <w:b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7C1C67"/>
    <w:pPr>
      <w:jc w:val="center"/>
      <w:outlineLvl w:val="5"/>
    </w:pPr>
    <w:rPr>
      <w:b/>
      <w:sz w:val="24"/>
      <w:szCs w:val="24"/>
    </w:rPr>
  </w:style>
  <w:style w:type="paragraph" w:styleId="Naslov7">
    <w:name w:val="heading 7"/>
    <w:basedOn w:val="Normal"/>
    <w:link w:val="Naslov7Char"/>
    <w:uiPriority w:val="1"/>
    <w:qFormat/>
    <w:rsid w:val="007C1C67"/>
    <w:pPr>
      <w:ind w:right="507"/>
      <w:jc w:val="center"/>
      <w:outlineLvl w:val="6"/>
    </w:pPr>
    <w:rPr>
      <w:b/>
      <w:bCs/>
      <w:i/>
      <w:iCs/>
      <w:sz w:val="24"/>
      <w:szCs w:val="24"/>
    </w:rPr>
  </w:style>
  <w:style w:type="paragraph" w:styleId="Naslov8">
    <w:name w:val="heading 8"/>
    <w:basedOn w:val="Normal"/>
    <w:link w:val="Naslov8Char"/>
    <w:uiPriority w:val="1"/>
    <w:qFormat/>
    <w:rsid w:val="007C1C67"/>
    <w:pPr>
      <w:ind w:left="12"/>
      <w:outlineLvl w:val="7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C1C67"/>
  </w:style>
  <w:style w:type="character" w:customStyle="1" w:styleId="Naslov1Char">
    <w:name w:val="Naslov 1 Char"/>
    <w:basedOn w:val="Zadanifontodlomka"/>
    <w:link w:val="Naslov1"/>
    <w:uiPriority w:val="9"/>
    <w:rsid w:val="007C1C67"/>
    <w:rPr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7C1C67"/>
    <w:rPr>
      <w:b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7C1C67"/>
    <w:rPr>
      <w:b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7C1C67"/>
    <w:rPr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rsid w:val="007C1C67"/>
    <w:rPr>
      <w:b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7C1C67"/>
    <w:rPr>
      <w:b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1"/>
    <w:rsid w:val="007C1C67"/>
    <w:rPr>
      <w:b/>
      <w:bCs/>
      <w:i/>
      <w:iCs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1"/>
    <w:rsid w:val="007C1C67"/>
    <w:rPr>
      <w:sz w:val="24"/>
      <w:szCs w:val="24"/>
    </w:rPr>
  </w:style>
  <w:style w:type="paragraph" w:styleId="Sadraj1">
    <w:name w:val="toc 1"/>
    <w:basedOn w:val="Normal"/>
    <w:uiPriority w:val="1"/>
    <w:qFormat/>
    <w:rsid w:val="007C1C67"/>
    <w:pPr>
      <w:spacing w:before="123"/>
      <w:ind w:left="451" w:hanging="439"/>
    </w:pPr>
  </w:style>
  <w:style w:type="paragraph" w:styleId="Sadraj2">
    <w:name w:val="toc 2"/>
    <w:basedOn w:val="Normal"/>
    <w:uiPriority w:val="1"/>
    <w:qFormat/>
    <w:rsid w:val="007C1C67"/>
    <w:pPr>
      <w:spacing w:before="120"/>
      <w:ind w:left="893" w:hanging="661"/>
    </w:pPr>
  </w:style>
  <w:style w:type="paragraph" w:styleId="Sadraj3">
    <w:name w:val="toc 3"/>
    <w:basedOn w:val="Normal"/>
    <w:uiPriority w:val="1"/>
    <w:qFormat/>
    <w:rsid w:val="007C1C67"/>
    <w:pPr>
      <w:spacing w:before="120"/>
      <w:ind w:left="1332" w:hanging="881"/>
    </w:pPr>
  </w:style>
  <w:style w:type="paragraph" w:styleId="Naslov">
    <w:name w:val="Title"/>
    <w:basedOn w:val="Normal"/>
    <w:next w:val="Normal"/>
    <w:link w:val="NaslovChar"/>
    <w:uiPriority w:val="10"/>
    <w:qFormat/>
    <w:rsid w:val="007C1C67"/>
    <w:pPr>
      <w:ind w:left="2063" w:right="2063"/>
      <w:jc w:val="center"/>
    </w:pPr>
    <w:rPr>
      <w:b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7C1C67"/>
    <w:rPr>
      <w:b/>
      <w:sz w:val="48"/>
      <w:szCs w:val="48"/>
    </w:rPr>
  </w:style>
  <w:style w:type="paragraph" w:styleId="Tijeloteksta">
    <w:name w:val="Body Text"/>
    <w:basedOn w:val="Normal"/>
    <w:link w:val="TijelotekstaChar"/>
    <w:uiPriority w:val="1"/>
    <w:qFormat/>
    <w:rsid w:val="007C1C67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7C1C67"/>
    <w:rPr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1C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naslovChar">
    <w:name w:val="Podnaslov Char"/>
    <w:basedOn w:val="Zadanifontodlomka"/>
    <w:link w:val="Podnaslov"/>
    <w:uiPriority w:val="11"/>
    <w:rsid w:val="007C1C67"/>
    <w:rPr>
      <w:rFonts w:ascii="Georgia" w:eastAsia="Georgia" w:hAnsi="Georgia" w:cs="Georgia"/>
      <w:i/>
      <w:color w:val="666666"/>
      <w:sz w:val="48"/>
      <w:szCs w:val="48"/>
    </w:rPr>
  </w:style>
  <w:style w:type="paragraph" w:styleId="Bezproreda">
    <w:name w:val="No Spacing"/>
    <w:link w:val="BezproredaChar"/>
    <w:uiPriority w:val="1"/>
    <w:qFormat/>
    <w:rsid w:val="007C1C67"/>
    <w:pPr>
      <w:widowControl/>
    </w:pPr>
    <w:rPr>
      <w:rFonts w:asciiTheme="minorHAnsi" w:eastAsiaTheme="minorEastAsia" w:hAnsiTheme="minorHAnsi" w:cstheme="minorBidi"/>
    </w:rPr>
  </w:style>
  <w:style w:type="character" w:customStyle="1" w:styleId="BezproredaChar">
    <w:name w:val="Bez proreda Char"/>
    <w:basedOn w:val="Zadanifontodlomka"/>
    <w:link w:val="Bezproreda"/>
    <w:uiPriority w:val="1"/>
    <w:rsid w:val="007C1C67"/>
    <w:rPr>
      <w:rFonts w:asciiTheme="minorHAnsi" w:eastAsiaTheme="minorEastAsia" w:hAnsiTheme="minorHAnsi" w:cstheme="minorBidi"/>
    </w:rPr>
  </w:style>
  <w:style w:type="paragraph" w:styleId="Odlomakpopisa">
    <w:name w:val="List Paragraph"/>
    <w:basedOn w:val="Normal"/>
    <w:uiPriority w:val="34"/>
    <w:qFormat/>
    <w:rsid w:val="007C1C67"/>
    <w:pPr>
      <w:ind w:left="732" w:hanging="360"/>
    </w:pPr>
  </w:style>
  <w:style w:type="character" w:styleId="Tekstrezerviranogmjesta">
    <w:name w:val="Placeholder Text"/>
    <w:basedOn w:val="Zadanifontodlomka"/>
    <w:uiPriority w:val="99"/>
    <w:semiHidden/>
    <w:rsid w:val="00B07732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08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Đurasek</dc:creator>
  <cp:keywords/>
  <dc:description/>
  <cp:lastModifiedBy>Korisnik</cp:lastModifiedBy>
  <cp:revision>8</cp:revision>
  <cp:lastPrinted>2025-12-10T07:50:00Z</cp:lastPrinted>
  <dcterms:created xsi:type="dcterms:W3CDTF">2025-12-06T08:40:00Z</dcterms:created>
  <dcterms:modified xsi:type="dcterms:W3CDTF">2025-12-10T08:00:00Z</dcterms:modified>
</cp:coreProperties>
</file>