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242" w:rsidRPr="00513C87" w:rsidRDefault="00D22242" w:rsidP="00D22242">
      <w:pPr>
        <w:spacing w:line="276" w:lineRule="auto"/>
        <w:rPr>
          <w:sz w:val="24"/>
          <w:szCs w:val="24"/>
        </w:rPr>
      </w:pPr>
    </w:p>
    <w:p w:rsidR="00D22242" w:rsidRPr="00513C87" w:rsidRDefault="00D22242" w:rsidP="00D22242">
      <w:pPr>
        <w:spacing w:line="276" w:lineRule="auto"/>
        <w:rPr>
          <w:sz w:val="24"/>
          <w:szCs w:val="24"/>
        </w:rPr>
      </w:pPr>
    </w:p>
    <w:p w:rsidR="00D22242" w:rsidRPr="00513C87" w:rsidRDefault="00E061FF" w:rsidP="00D22242">
      <w:pPr>
        <w:ind w:firstLine="708"/>
        <w:rPr>
          <w:sz w:val="24"/>
          <w:szCs w:val="24"/>
        </w:rPr>
      </w:pPr>
      <w:r w:rsidRPr="00513C87">
        <w:rPr>
          <w:sz w:val="24"/>
          <w:szCs w:val="24"/>
        </w:rPr>
        <w:t>REPUBLIKA HRVATSKA</w:t>
      </w:r>
      <w:r w:rsidR="00D22242" w:rsidRPr="00513C87">
        <w:rPr>
          <w:sz w:val="24"/>
          <w:szCs w:val="24"/>
        </w:rPr>
        <w:t xml:space="preserve"> </w:t>
      </w:r>
    </w:p>
    <w:p w:rsidR="00D22242" w:rsidRPr="00513C87" w:rsidRDefault="00D22242" w:rsidP="00D22242">
      <w:pPr>
        <w:rPr>
          <w:sz w:val="24"/>
          <w:szCs w:val="24"/>
        </w:rPr>
      </w:pPr>
      <w:r w:rsidRPr="00513C87">
        <w:rPr>
          <w:sz w:val="24"/>
          <w:szCs w:val="24"/>
        </w:rPr>
        <w:t>VIROVITIČKO-PODRAVSKA ŽUPANIJA</w:t>
      </w:r>
    </w:p>
    <w:p w:rsidR="00D22242" w:rsidRPr="00513C87" w:rsidRDefault="00D22242" w:rsidP="00D22242">
      <w:pPr>
        <w:rPr>
          <w:sz w:val="24"/>
          <w:szCs w:val="24"/>
        </w:rPr>
      </w:pPr>
      <w:r w:rsidRPr="00513C87">
        <w:rPr>
          <w:sz w:val="24"/>
          <w:szCs w:val="24"/>
        </w:rPr>
        <w:t>Srednja škola Marka Marulića Slatina</w:t>
      </w:r>
    </w:p>
    <w:p w:rsidR="00D22242" w:rsidRPr="00513C87" w:rsidRDefault="00D22242" w:rsidP="00D22242">
      <w:pPr>
        <w:rPr>
          <w:sz w:val="24"/>
          <w:szCs w:val="24"/>
        </w:rPr>
      </w:pPr>
      <w:r w:rsidRPr="00513C87">
        <w:rPr>
          <w:sz w:val="24"/>
          <w:szCs w:val="24"/>
        </w:rPr>
        <w:t>   Slatina, Trg Ruđera Boškovića 16</w:t>
      </w:r>
    </w:p>
    <w:p w:rsidR="00D22242" w:rsidRPr="00513C87" w:rsidRDefault="00D22242" w:rsidP="00D22242">
      <w:pPr>
        <w:rPr>
          <w:sz w:val="24"/>
          <w:szCs w:val="24"/>
        </w:rPr>
      </w:pPr>
    </w:p>
    <w:p w:rsidR="00D22242" w:rsidRPr="00B83DFE" w:rsidRDefault="00D22242" w:rsidP="00D22242">
      <w:pPr>
        <w:rPr>
          <w:sz w:val="24"/>
          <w:szCs w:val="24"/>
        </w:rPr>
      </w:pPr>
      <w:r w:rsidRPr="00B83DFE">
        <w:rPr>
          <w:sz w:val="24"/>
          <w:szCs w:val="24"/>
        </w:rPr>
        <w:t>KLASA: 112</w:t>
      </w:r>
      <w:r w:rsidR="00C40B74" w:rsidRPr="00B83DFE">
        <w:rPr>
          <w:sz w:val="24"/>
          <w:szCs w:val="24"/>
        </w:rPr>
        <w:t>-02</w:t>
      </w:r>
      <w:r w:rsidR="007B0FE9" w:rsidRPr="00B83DFE">
        <w:rPr>
          <w:sz w:val="24"/>
          <w:szCs w:val="24"/>
        </w:rPr>
        <w:t>/2</w:t>
      </w:r>
      <w:r w:rsidR="000A2222" w:rsidRPr="00B83DFE">
        <w:rPr>
          <w:sz w:val="24"/>
          <w:szCs w:val="24"/>
        </w:rPr>
        <w:t>6</w:t>
      </w:r>
      <w:r w:rsidR="002B37C1" w:rsidRPr="00B83DFE">
        <w:rPr>
          <w:sz w:val="24"/>
          <w:szCs w:val="24"/>
        </w:rPr>
        <w:t>-01/</w:t>
      </w:r>
      <w:r w:rsidR="001B54AA">
        <w:rPr>
          <w:sz w:val="24"/>
          <w:szCs w:val="24"/>
        </w:rPr>
        <w:t>06</w:t>
      </w:r>
    </w:p>
    <w:p w:rsidR="00D22242" w:rsidRPr="00B83DFE" w:rsidRDefault="007B0FE9" w:rsidP="00D22242">
      <w:pPr>
        <w:rPr>
          <w:sz w:val="24"/>
          <w:szCs w:val="24"/>
        </w:rPr>
      </w:pPr>
      <w:r w:rsidRPr="00B83DFE">
        <w:rPr>
          <w:sz w:val="24"/>
          <w:szCs w:val="24"/>
        </w:rPr>
        <w:t>URBROJ: 2189-78-01/</w:t>
      </w:r>
      <w:r w:rsidR="00EB6E62" w:rsidRPr="00B83DFE">
        <w:rPr>
          <w:sz w:val="24"/>
          <w:szCs w:val="24"/>
        </w:rPr>
        <w:t>0</w:t>
      </w:r>
      <w:r w:rsidRPr="00B83DFE">
        <w:rPr>
          <w:sz w:val="24"/>
          <w:szCs w:val="24"/>
        </w:rPr>
        <w:t>1-2</w:t>
      </w:r>
      <w:r w:rsidR="000A2222" w:rsidRPr="00B83DFE">
        <w:rPr>
          <w:sz w:val="24"/>
          <w:szCs w:val="24"/>
        </w:rPr>
        <w:t>6</w:t>
      </w:r>
      <w:r w:rsidR="00342AC9" w:rsidRPr="00B83DFE">
        <w:rPr>
          <w:sz w:val="24"/>
          <w:szCs w:val="24"/>
        </w:rPr>
        <w:t>-</w:t>
      </w:r>
      <w:r w:rsidR="00D22242" w:rsidRPr="00B83DFE">
        <w:rPr>
          <w:sz w:val="24"/>
          <w:szCs w:val="24"/>
        </w:rPr>
        <w:t>1</w:t>
      </w:r>
    </w:p>
    <w:p w:rsidR="00D22242" w:rsidRPr="00B83DFE" w:rsidRDefault="0072687E" w:rsidP="00D22242">
      <w:pPr>
        <w:rPr>
          <w:sz w:val="24"/>
          <w:szCs w:val="24"/>
        </w:rPr>
      </w:pPr>
      <w:r w:rsidRPr="00B83DFE">
        <w:rPr>
          <w:sz w:val="24"/>
          <w:szCs w:val="24"/>
        </w:rPr>
        <w:t xml:space="preserve">Slatina, </w:t>
      </w:r>
      <w:r w:rsidR="002F342B">
        <w:rPr>
          <w:sz w:val="24"/>
          <w:szCs w:val="24"/>
        </w:rPr>
        <w:t>10</w:t>
      </w:r>
      <w:r w:rsidR="00930985" w:rsidRPr="00B83DFE">
        <w:rPr>
          <w:sz w:val="24"/>
          <w:szCs w:val="24"/>
        </w:rPr>
        <w:t xml:space="preserve">. </w:t>
      </w:r>
      <w:r w:rsidR="001B54AA">
        <w:rPr>
          <w:sz w:val="24"/>
          <w:szCs w:val="24"/>
        </w:rPr>
        <w:t>ožujak</w:t>
      </w:r>
      <w:r w:rsidR="007B0FE9" w:rsidRPr="00B83DFE">
        <w:rPr>
          <w:sz w:val="24"/>
          <w:szCs w:val="24"/>
        </w:rPr>
        <w:t xml:space="preserve"> 202</w:t>
      </w:r>
      <w:r w:rsidR="00B83DFE" w:rsidRPr="00B83DFE">
        <w:rPr>
          <w:sz w:val="24"/>
          <w:szCs w:val="24"/>
        </w:rPr>
        <w:t>6</w:t>
      </w:r>
      <w:r w:rsidR="00D22242" w:rsidRPr="00B83DFE">
        <w:rPr>
          <w:sz w:val="24"/>
          <w:szCs w:val="24"/>
        </w:rPr>
        <w:t>.</w:t>
      </w:r>
    </w:p>
    <w:p w:rsidR="00AD5880" w:rsidRPr="00513C87" w:rsidRDefault="00AD5880" w:rsidP="00D22242">
      <w:pPr>
        <w:rPr>
          <w:sz w:val="24"/>
          <w:szCs w:val="24"/>
        </w:rPr>
      </w:pPr>
    </w:p>
    <w:p w:rsidR="00776F2D" w:rsidRPr="00513C87" w:rsidRDefault="00540DA0" w:rsidP="00C41573">
      <w:pPr>
        <w:tabs>
          <w:tab w:val="left" w:pos="2580"/>
          <w:tab w:val="right" w:pos="9072"/>
        </w:tabs>
        <w:jc w:val="both"/>
        <w:rPr>
          <w:sz w:val="24"/>
          <w:szCs w:val="24"/>
        </w:rPr>
      </w:pPr>
      <w:r w:rsidRPr="00513C87">
        <w:rPr>
          <w:sz w:val="24"/>
          <w:szCs w:val="24"/>
        </w:rPr>
        <w:t>Na temelju članka 107.</w:t>
      </w:r>
      <w:r w:rsidR="00DB022C" w:rsidRPr="00513C87">
        <w:rPr>
          <w:sz w:val="24"/>
          <w:szCs w:val="24"/>
        </w:rPr>
        <w:t xml:space="preserve"> </w:t>
      </w:r>
      <w:r w:rsidR="00F318C5" w:rsidRPr="00513C87">
        <w:rPr>
          <w:sz w:val="24"/>
          <w:szCs w:val="24"/>
        </w:rPr>
        <w:t>Zakona o odgoju i obrazovanju u osnovnoj i srednjoj školi (</w:t>
      </w:r>
      <w:r w:rsidR="00717903" w:rsidRPr="00513C87">
        <w:rPr>
          <w:sz w:val="24"/>
          <w:szCs w:val="24"/>
        </w:rPr>
        <w:t>NN 87/08, 86/09, 92/10, 105/10, 90/11, 5/12, 16/12, 86/12, 126/12, 94/13, 152/14, 07/17, 68/18, 98/19, 64/20</w:t>
      </w:r>
      <w:r w:rsidR="00EB6E62" w:rsidRPr="00513C87">
        <w:rPr>
          <w:sz w:val="24"/>
          <w:szCs w:val="24"/>
        </w:rPr>
        <w:t xml:space="preserve">, </w:t>
      </w:r>
      <w:r w:rsidR="007D2282" w:rsidRPr="00513C87">
        <w:rPr>
          <w:sz w:val="24"/>
          <w:szCs w:val="24"/>
        </w:rPr>
        <w:t>151/22, 155/23.</w:t>
      </w:r>
      <w:r w:rsidR="00EB6E62" w:rsidRPr="00513C87">
        <w:rPr>
          <w:sz w:val="24"/>
          <w:szCs w:val="24"/>
        </w:rPr>
        <w:t xml:space="preserve"> i 156/23.</w:t>
      </w:r>
      <w:r w:rsidR="00F318C5" w:rsidRPr="00513C87">
        <w:rPr>
          <w:sz w:val="24"/>
          <w:szCs w:val="24"/>
        </w:rPr>
        <w:t>)</w:t>
      </w:r>
      <w:r w:rsidR="00930985" w:rsidRPr="00513C87">
        <w:rPr>
          <w:sz w:val="24"/>
          <w:szCs w:val="24"/>
        </w:rPr>
        <w:t>,</w:t>
      </w:r>
      <w:r w:rsidR="00C7652A" w:rsidRPr="00513C87">
        <w:rPr>
          <w:sz w:val="24"/>
          <w:szCs w:val="24"/>
        </w:rPr>
        <w:t xml:space="preserve"> čl. 15. </w:t>
      </w:r>
      <w:r w:rsidR="00A17010" w:rsidRPr="00513C87">
        <w:rPr>
          <w:sz w:val="24"/>
          <w:szCs w:val="24"/>
        </w:rPr>
        <w:t>Pravilnika o radu Srednje škole Marka Marulića Slatina</w:t>
      </w:r>
      <w:r w:rsidR="00C7652A" w:rsidRPr="00513C87">
        <w:rPr>
          <w:sz w:val="24"/>
          <w:szCs w:val="24"/>
        </w:rPr>
        <w:t xml:space="preserve"> (KLASA:007-01/23-02/04, URBROJ:2189-78-05/1-23-1), </w:t>
      </w:r>
      <w:r w:rsidR="00930985" w:rsidRPr="00513C87">
        <w:rPr>
          <w:sz w:val="24"/>
          <w:szCs w:val="24"/>
        </w:rPr>
        <w:t>čl.</w:t>
      </w:r>
      <w:r w:rsidR="00C7652A" w:rsidRPr="00513C87">
        <w:rPr>
          <w:sz w:val="24"/>
          <w:szCs w:val="24"/>
        </w:rPr>
        <w:t xml:space="preserve"> </w:t>
      </w:r>
      <w:r w:rsidR="00EC14F0" w:rsidRPr="00513C87">
        <w:rPr>
          <w:sz w:val="24"/>
          <w:szCs w:val="24"/>
        </w:rPr>
        <w:t>4</w:t>
      </w:r>
      <w:r w:rsidR="00776F2D" w:rsidRPr="00513C87">
        <w:rPr>
          <w:sz w:val="24"/>
          <w:szCs w:val="24"/>
        </w:rPr>
        <w:t>. Pravilnika o djelokrugu rada tajnika te administrativno-tehničkim i pomoćnim poslovima koji se obavljaju u srednjojškolskoj ustanovi</w:t>
      </w:r>
      <w:r w:rsidR="00A17010" w:rsidRPr="00513C87">
        <w:rPr>
          <w:sz w:val="24"/>
          <w:szCs w:val="24"/>
        </w:rPr>
        <w:t xml:space="preserve"> (NN</w:t>
      </w:r>
      <w:r w:rsidR="00DB022C" w:rsidRPr="00513C87">
        <w:rPr>
          <w:sz w:val="24"/>
          <w:szCs w:val="24"/>
        </w:rPr>
        <w:t xml:space="preserve"> </w:t>
      </w:r>
      <w:r w:rsidR="001B54AA">
        <w:rPr>
          <w:sz w:val="24"/>
          <w:szCs w:val="24"/>
        </w:rPr>
        <w:t xml:space="preserve">2/11), </w:t>
      </w:r>
      <w:r w:rsidR="00A3459D" w:rsidRPr="00513C87">
        <w:rPr>
          <w:sz w:val="24"/>
          <w:szCs w:val="24"/>
        </w:rPr>
        <w:t xml:space="preserve">članka 3. </w:t>
      </w:r>
      <w:r w:rsidR="001F0FA1" w:rsidRPr="00513C87">
        <w:rPr>
          <w:sz w:val="24"/>
          <w:szCs w:val="24"/>
        </w:rPr>
        <w:t>Pravilnika o načinu i postupku zapošljavanja u Srednjoj školi Marka Marulića Slatina</w:t>
      </w:r>
      <w:r w:rsidR="001B54AA">
        <w:rPr>
          <w:sz w:val="24"/>
          <w:szCs w:val="24"/>
        </w:rPr>
        <w:t xml:space="preserve"> i članka </w:t>
      </w:r>
      <w:r w:rsidR="001B54AA" w:rsidRPr="00BD4519">
        <w:rPr>
          <w:sz w:val="24"/>
          <w:szCs w:val="24"/>
        </w:rPr>
        <w:t>8. Pravilnika o sist</w:t>
      </w:r>
      <w:r w:rsidR="00C73995" w:rsidRPr="00BD4519">
        <w:rPr>
          <w:sz w:val="24"/>
          <w:szCs w:val="24"/>
        </w:rPr>
        <w:t>e</w:t>
      </w:r>
      <w:r w:rsidR="001B54AA" w:rsidRPr="00BD4519">
        <w:rPr>
          <w:sz w:val="24"/>
          <w:szCs w:val="24"/>
        </w:rPr>
        <w:t>m</w:t>
      </w:r>
      <w:r w:rsidR="00C73995" w:rsidRPr="00BD4519">
        <w:rPr>
          <w:sz w:val="24"/>
          <w:szCs w:val="24"/>
        </w:rPr>
        <w:t>a</w:t>
      </w:r>
      <w:r w:rsidR="001B54AA" w:rsidRPr="00BD4519">
        <w:rPr>
          <w:sz w:val="24"/>
          <w:szCs w:val="24"/>
        </w:rPr>
        <w:t>tizaciji radnih mjesta Srednje škola Marka Marulića Slatina,</w:t>
      </w:r>
      <w:r w:rsidR="00A3459D" w:rsidRPr="00BD4519">
        <w:rPr>
          <w:sz w:val="24"/>
          <w:szCs w:val="24"/>
        </w:rPr>
        <w:t xml:space="preserve"> </w:t>
      </w:r>
      <w:r w:rsidR="00A3459D" w:rsidRPr="00513C87">
        <w:rPr>
          <w:sz w:val="24"/>
          <w:szCs w:val="24"/>
        </w:rPr>
        <w:t>ravnatelj</w:t>
      </w:r>
      <w:r w:rsidR="00EC14F0" w:rsidRPr="00513C87">
        <w:rPr>
          <w:sz w:val="24"/>
          <w:szCs w:val="24"/>
        </w:rPr>
        <w:t xml:space="preserve"> Srednje škola Marka Marulića </w:t>
      </w:r>
      <w:r w:rsidR="00EC14F0" w:rsidRPr="00416E9C">
        <w:rPr>
          <w:sz w:val="24"/>
          <w:szCs w:val="24"/>
        </w:rPr>
        <w:t xml:space="preserve">Slatina, </w:t>
      </w:r>
      <w:r w:rsidR="002F342B">
        <w:rPr>
          <w:sz w:val="24"/>
          <w:szCs w:val="24"/>
        </w:rPr>
        <w:t>10</w:t>
      </w:r>
      <w:r w:rsidR="00930985" w:rsidRPr="00416E9C">
        <w:rPr>
          <w:sz w:val="24"/>
          <w:szCs w:val="24"/>
        </w:rPr>
        <w:t xml:space="preserve">. </w:t>
      </w:r>
      <w:r w:rsidR="001B54AA">
        <w:rPr>
          <w:sz w:val="24"/>
          <w:szCs w:val="24"/>
        </w:rPr>
        <w:t>ožujka</w:t>
      </w:r>
      <w:r w:rsidR="00E371E1" w:rsidRPr="00416E9C">
        <w:rPr>
          <w:sz w:val="24"/>
          <w:szCs w:val="24"/>
        </w:rPr>
        <w:t xml:space="preserve"> </w:t>
      </w:r>
      <w:r w:rsidR="00BB454E" w:rsidRPr="00416E9C">
        <w:rPr>
          <w:sz w:val="24"/>
          <w:szCs w:val="24"/>
        </w:rPr>
        <w:t>202</w:t>
      </w:r>
      <w:r w:rsidR="00416E9C" w:rsidRPr="00416E9C">
        <w:rPr>
          <w:sz w:val="24"/>
          <w:szCs w:val="24"/>
        </w:rPr>
        <w:t>6</w:t>
      </w:r>
      <w:r w:rsidR="00F557BE" w:rsidRPr="00416E9C">
        <w:rPr>
          <w:sz w:val="24"/>
          <w:szCs w:val="24"/>
        </w:rPr>
        <w:t>.</w:t>
      </w:r>
      <w:r w:rsidR="00416E9C" w:rsidRPr="00416E9C">
        <w:rPr>
          <w:sz w:val="24"/>
          <w:szCs w:val="24"/>
        </w:rPr>
        <w:t xml:space="preserve"> </w:t>
      </w:r>
      <w:r w:rsidR="00A3459D" w:rsidRPr="00416E9C">
        <w:rPr>
          <w:sz w:val="24"/>
          <w:szCs w:val="24"/>
        </w:rPr>
        <w:t>g</w:t>
      </w:r>
      <w:r w:rsidR="00FF5132" w:rsidRPr="00416E9C">
        <w:rPr>
          <w:sz w:val="24"/>
          <w:szCs w:val="24"/>
        </w:rPr>
        <w:t>odine</w:t>
      </w:r>
      <w:r w:rsidR="00A3459D" w:rsidRPr="00416E9C">
        <w:rPr>
          <w:sz w:val="24"/>
          <w:szCs w:val="24"/>
        </w:rPr>
        <w:t xml:space="preserve"> raspisuje</w:t>
      </w:r>
    </w:p>
    <w:p w:rsidR="00C41573" w:rsidRPr="00513C87" w:rsidRDefault="00C41573" w:rsidP="00C41573">
      <w:pPr>
        <w:tabs>
          <w:tab w:val="left" w:pos="2580"/>
          <w:tab w:val="right" w:pos="9072"/>
        </w:tabs>
        <w:jc w:val="both"/>
        <w:rPr>
          <w:sz w:val="24"/>
          <w:szCs w:val="24"/>
        </w:rPr>
      </w:pPr>
    </w:p>
    <w:p w:rsidR="00D95E6B" w:rsidRPr="00513C87" w:rsidRDefault="00D95E6B" w:rsidP="00D95E6B">
      <w:pPr>
        <w:tabs>
          <w:tab w:val="left" w:pos="2580"/>
          <w:tab w:val="right" w:pos="9072"/>
        </w:tabs>
        <w:jc w:val="center"/>
        <w:rPr>
          <w:b/>
          <w:sz w:val="24"/>
          <w:szCs w:val="24"/>
        </w:rPr>
      </w:pPr>
      <w:r w:rsidRPr="00513C87">
        <w:rPr>
          <w:b/>
          <w:sz w:val="24"/>
          <w:szCs w:val="24"/>
        </w:rPr>
        <w:t>NATJEČAJ</w:t>
      </w:r>
    </w:p>
    <w:p w:rsidR="00D95E6B" w:rsidRPr="00513C87" w:rsidRDefault="00D95E6B" w:rsidP="00D95E6B">
      <w:pPr>
        <w:tabs>
          <w:tab w:val="left" w:pos="2580"/>
          <w:tab w:val="right" w:pos="9072"/>
        </w:tabs>
        <w:jc w:val="center"/>
        <w:rPr>
          <w:b/>
          <w:sz w:val="24"/>
          <w:szCs w:val="24"/>
        </w:rPr>
      </w:pPr>
      <w:r w:rsidRPr="00513C87">
        <w:rPr>
          <w:b/>
          <w:sz w:val="24"/>
          <w:szCs w:val="24"/>
        </w:rPr>
        <w:t>za zasnivanje radnog odnosa</w:t>
      </w:r>
    </w:p>
    <w:p w:rsidR="00D95E6B" w:rsidRPr="00513C87" w:rsidRDefault="00D95E6B" w:rsidP="00D95E6B">
      <w:pPr>
        <w:rPr>
          <w:b/>
          <w:sz w:val="24"/>
          <w:szCs w:val="24"/>
        </w:rPr>
      </w:pPr>
    </w:p>
    <w:p w:rsidR="00C41573" w:rsidRPr="00513C87" w:rsidRDefault="00C41573" w:rsidP="00C41573">
      <w:pPr>
        <w:rPr>
          <w:b/>
          <w:sz w:val="24"/>
          <w:szCs w:val="24"/>
        </w:rPr>
      </w:pPr>
    </w:p>
    <w:p w:rsidR="0060490F" w:rsidRPr="00513C87" w:rsidRDefault="0060490F" w:rsidP="00CF3EAB">
      <w:pPr>
        <w:jc w:val="both"/>
        <w:rPr>
          <w:sz w:val="24"/>
          <w:szCs w:val="24"/>
          <w:lang w:val="hr-HR" w:eastAsia="hr-HR"/>
        </w:rPr>
      </w:pPr>
      <w:r w:rsidRPr="00513C87">
        <w:rPr>
          <w:b/>
          <w:sz w:val="24"/>
          <w:szCs w:val="24"/>
          <w:lang w:val="hr-HR" w:eastAsia="hr-HR"/>
        </w:rPr>
        <w:t xml:space="preserve">                  </w:t>
      </w:r>
      <w:r w:rsidR="00E061FF" w:rsidRPr="00513C87">
        <w:rPr>
          <w:b/>
          <w:sz w:val="24"/>
          <w:szCs w:val="24"/>
          <w:lang w:val="hr-HR" w:eastAsia="hr-HR"/>
        </w:rPr>
        <w:t>REFERENT</w:t>
      </w:r>
      <w:r w:rsidRPr="00513C87">
        <w:rPr>
          <w:b/>
          <w:sz w:val="24"/>
          <w:szCs w:val="24"/>
          <w:lang w:val="hr-HR" w:eastAsia="hr-HR"/>
        </w:rPr>
        <w:t xml:space="preserve">: </w:t>
      </w:r>
    </w:p>
    <w:p w:rsidR="0060490F" w:rsidRPr="008B26C8" w:rsidRDefault="0060490F" w:rsidP="0060490F">
      <w:pPr>
        <w:ind w:left="1080"/>
        <w:jc w:val="both"/>
        <w:rPr>
          <w:sz w:val="24"/>
          <w:szCs w:val="24"/>
          <w:lang w:val="hr-HR" w:eastAsia="hr-HR"/>
        </w:rPr>
      </w:pPr>
      <w:r w:rsidRPr="008B26C8">
        <w:rPr>
          <w:b/>
          <w:sz w:val="24"/>
          <w:szCs w:val="24"/>
          <w:lang w:val="hr-HR" w:eastAsia="hr-HR"/>
        </w:rPr>
        <w:t>jedan (1) izvršitelj/ica</w:t>
      </w:r>
      <w:r w:rsidRPr="008B26C8">
        <w:rPr>
          <w:sz w:val="24"/>
          <w:szCs w:val="24"/>
          <w:lang w:val="hr-HR" w:eastAsia="hr-HR"/>
        </w:rPr>
        <w:t xml:space="preserve">, </w:t>
      </w:r>
      <w:r w:rsidRPr="008B26C8">
        <w:rPr>
          <w:b/>
          <w:sz w:val="24"/>
          <w:szCs w:val="24"/>
          <w:lang w:val="hr-HR" w:eastAsia="hr-HR"/>
        </w:rPr>
        <w:t xml:space="preserve">određeno, </w:t>
      </w:r>
      <w:r w:rsidR="00CF3EAB" w:rsidRPr="008B26C8">
        <w:rPr>
          <w:b/>
          <w:sz w:val="24"/>
          <w:szCs w:val="24"/>
          <w:lang w:val="hr-HR" w:eastAsia="hr-HR"/>
        </w:rPr>
        <w:t>puno radno vrijeme</w:t>
      </w:r>
      <w:r w:rsidR="00540DA0" w:rsidRPr="008B26C8">
        <w:rPr>
          <w:b/>
          <w:sz w:val="24"/>
          <w:szCs w:val="24"/>
          <w:lang w:val="hr-HR" w:eastAsia="hr-HR"/>
        </w:rPr>
        <w:t>, 40 sati rada tjedno</w:t>
      </w:r>
      <w:r w:rsidR="008B26C8" w:rsidRPr="008B26C8">
        <w:rPr>
          <w:b/>
          <w:sz w:val="24"/>
          <w:szCs w:val="24"/>
          <w:lang w:val="hr-HR" w:eastAsia="hr-HR"/>
        </w:rPr>
        <w:t xml:space="preserve">, </w:t>
      </w:r>
      <w:r w:rsidR="008B26C8" w:rsidRPr="005070A5">
        <w:rPr>
          <w:b/>
          <w:sz w:val="24"/>
          <w:szCs w:val="24"/>
          <w:lang w:val="hr-HR" w:eastAsia="hr-HR"/>
        </w:rPr>
        <w:t xml:space="preserve">zamjena za </w:t>
      </w:r>
      <w:r w:rsidR="005070A5" w:rsidRPr="005070A5">
        <w:rPr>
          <w:b/>
          <w:sz w:val="24"/>
          <w:szCs w:val="24"/>
          <w:lang w:val="hr-HR" w:eastAsia="hr-HR"/>
        </w:rPr>
        <w:t>rodiljni/roditeljski dopust</w:t>
      </w:r>
    </w:p>
    <w:p w:rsidR="000B2D23" w:rsidRPr="00513C87" w:rsidRDefault="000B2D23" w:rsidP="0049214B">
      <w:pPr>
        <w:tabs>
          <w:tab w:val="left" w:pos="2580"/>
          <w:tab w:val="right" w:pos="9072"/>
        </w:tabs>
        <w:spacing w:line="276" w:lineRule="auto"/>
        <w:jc w:val="both"/>
        <w:rPr>
          <w:b/>
          <w:sz w:val="24"/>
          <w:szCs w:val="24"/>
        </w:rPr>
      </w:pPr>
    </w:p>
    <w:p w:rsidR="00A3459D" w:rsidRPr="00513C87" w:rsidRDefault="00A3459D" w:rsidP="00CF139E">
      <w:pPr>
        <w:tabs>
          <w:tab w:val="left" w:pos="2580"/>
          <w:tab w:val="right" w:pos="9072"/>
        </w:tabs>
        <w:spacing w:line="276" w:lineRule="auto"/>
        <w:jc w:val="both"/>
        <w:rPr>
          <w:sz w:val="24"/>
          <w:szCs w:val="24"/>
        </w:rPr>
      </w:pPr>
      <w:r w:rsidRPr="00513C87">
        <w:rPr>
          <w:sz w:val="24"/>
          <w:szCs w:val="24"/>
        </w:rPr>
        <w:t>Mjesto rad</w:t>
      </w:r>
      <w:r w:rsidR="00540DA0" w:rsidRPr="00513C87">
        <w:rPr>
          <w:sz w:val="24"/>
          <w:szCs w:val="24"/>
        </w:rPr>
        <w:t>a je u sjedištu škole u Slatini</w:t>
      </w:r>
      <w:r w:rsidRPr="00513C87">
        <w:rPr>
          <w:sz w:val="24"/>
          <w:szCs w:val="24"/>
        </w:rPr>
        <w:t>.</w:t>
      </w:r>
    </w:p>
    <w:p w:rsidR="00540DA0" w:rsidRPr="00513C87" w:rsidRDefault="00A3459D" w:rsidP="00CF139E">
      <w:pPr>
        <w:tabs>
          <w:tab w:val="left" w:pos="2580"/>
          <w:tab w:val="right" w:pos="9072"/>
        </w:tabs>
        <w:spacing w:line="276" w:lineRule="auto"/>
        <w:jc w:val="both"/>
        <w:rPr>
          <w:sz w:val="24"/>
          <w:szCs w:val="24"/>
        </w:rPr>
      </w:pPr>
      <w:r w:rsidRPr="00513C87">
        <w:rPr>
          <w:sz w:val="24"/>
          <w:szCs w:val="24"/>
        </w:rPr>
        <w:t>Na natječaj se ravnopravno mogu javiti osobe oba spola.</w:t>
      </w:r>
    </w:p>
    <w:p w:rsidR="00A6396B" w:rsidRPr="00513C87" w:rsidRDefault="00A6396B" w:rsidP="00CF139E">
      <w:pPr>
        <w:tabs>
          <w:tab w:val="left" w:pos="2580"/>
          <w:tab w:val="right" w:pos="9072"/>
        </w:tabs>
        <w:spacing w:line="276" w:lineRule="auto"/>
        <w:jc w:val="both"/>
        <w:rPr>
          <w:sz w:val="24"/>
          <w:szCs w:val="24"/>
        </w:rPr>
      </w:pPr>
    </w:p>
    <w:p w:rsidR="00513C87" w:rsidRPr="00513C87" w:rsidRDefault="00513C87" w:rsidP="00513C87">
      <w:pPr>
        <w:tabs>
          <w:tab w:val="left" w:pos="2580"/>
          <w:tab w:val="right" w:pos="9072"/>
        </w:tabs>
        <w:spacing w:line="276" w:lineRule="auto"/>
        <w:jc w:val="both"/>
        <w:rPr>
          <w:b/>
          <w:sz w:val="24"/>
          <w:szCs w:val="24"/>
        </w:rPr>
      </w:pPr>
      <w:r w:rsidRPr="00513C87">
        <w:rPr>
          <w:b/>
          <w:sz w:val="24"/>
          <w:szCs w:val="24"/>
        </w:rPr>
        <w:t>UVJETI</w:t>
      </w:r>
    </w:p>
    <w:p w:rsidR="00513C87" w:rsidRPr="00513C87" w:rsidRDefault="00513C87" w:rsidP="00513C87">
      <w:pPr>
        <w:tabs>
          <w:tab w:val="left" w:pos="2580"/>
          <w:tab w:val="right" w:pos="9072"/>
        </w:tabs>
        <w:spacing w:line="276" w:lineRule="auto"/>
        <w:jc w:val="both"/>
        <w:rPr>
          <w:sz w:val="24"/>
          <w:szCs w:val="24"/>
        </w:rPr>
      </w:pPr>
      <w:r w:rsidRPr="00513C87">
        <w:rPr>
          <w:sz w:val="24"/>
          <w:szCs w:val="24"/>
        </w:rPr>
        <w:t>Uz opće uvjete za zasnivanje radnog odnosa sukladno Zakonom o radu (NN 94/14, 127/17, 98/19, 151/22, 46/23. i 64/23.) osoba koja zasniva radni odnos mora ispunjavati posebne uvjete propisane Zakonom o odgoju i obrazovanju u osnovnoj i srednjoj školi (NN 87/08, 86/09, 92/10, 105/10, 90/11, 5/12, 16/12, 86/12, 126/12, 94/13, 152/14, 07/17, 68/18, 98/19, 64/20, 151/22, 155/23.</w:t>
      </w:r>
      <w:r w:rsidR="00811EFF">
        <w:rPr>
          <w:sz w:val="24"/>
          <w:szCs w:val="24"/>
        </w:rPr>
        <w:t xml:space="preserve"> i 156/23.), uvjete propisane </w:t>
      </w:r>
      <w:r w:rsidRPr="00513C87">
        <w:rPr>
          <w:sz w:val="24"/>
          <w:szCs w:val="24"/>
        </w:rPr>
        <w:t>Pravilnikom o djelokrugu rada tajnika te administrativno-tehničkim i pomoćnim poslovima koji se obavljaju u sred</w:t>
      </w:r>
      <w:r w:rsidR="00811EFF">
        <w:rPr>
          <w:sz w:val="24"/>
          <w:szCs w:val="24"/>
        </w:rPr>
        <w:t>njoškolskoj ustanovi (NN 2/11) te uvjete propisan</w:t>
      </w:r>
      <w:r w:rsidR="00716F34">
        <w:rPr>
          <w:sz w:val="24"/>
          <w:szCs w:val="24"/>
        </w:rPr>
        <w:t>e Pravilnikom o sistematizaciji radnih mjesta Srednje škole Marka Marulića Slatina.</w:t>
      </w:r>
    </w:p>
    <w:p w:rsidR="006435D1" w:rsidRPr="00513C87" w:rsidRDefault="006435D1" w:rsidP="0049214B">
      <w:pPr>
        <w:tabs>
          <w:tab w:val="left" w:pos="2580"/>
          <w:tab w:val="right" w:pos="9072"/>
        </w:tabs>
        <w:spacing w:line="276" w:lineRule="auto"/>
        <w:jc w:val="both"/>
        <w:rPr>
          <w:sz w:val="24"/>
          <w:szCs w:val="24"/>
        </w:rPr>
      </w:pPr>
    </w:p>
    <w:p w:rsidR="00513C87" w:rsidRPr="00513C87" w:rsidRDefault="00513C87" w:rsidP="00513C87">
      <w:pPr>
        <w:tabs>
          <w:tab w:val="left" w:pos="2580"/>
          <w:tab w:val="right" w:pos="9072"/>
        </w:tabs>
        <w:spacing w:line="276" w:lineRule="auto"/>
        <w:jc w:val="both"/>
        <w:rPr>
          <w:sz w:val="24"/>
          <w:szCs w:val="24"/>
        </w:rPr>
      </w:pPr>
      <w:r w:rsidRPr="00513C87">
        <w:rPr>
          <w:sz w:val="24"/>
          <w:szCs w:val="24"/>
        </w:rPr>
        <w:t>Uz pisanu i vlastoručno potpisanu prijavu na natječaj (prijava mora sadržavati osobne podatke kandidata, ime i prezime, adresa prebivališta/boravišta, kontakt broj, adresu e-pošte, naziv radnog mjesta na koje se kandidat prijavljuje) kandidati su obvezni priložiti:</w:t>
      </w:r>
    </w:p>
    <w:p w:rsidR="00AB2895" w:rsidRPr="00513C87" w:rsidRDefault="00AB2895" w:rsidP="00AB2895">
      <w:pPr>
        <w:numPr>
          <w:ilvl w:val="0"/>
          <w:numId w:val="14"/>
        </w:numPr>
        <w:tabs>
          <w:tab w:val="left" w:pos="2580"/>
          <w:tab w:val="right" w:pos="9072"/>
        </w:tabs>
        <w:spacing w:line="276" w:lineRule="auto"/>
        <w:jc w:val="both"/>
        <w:rPr>
          <w:sz w:val="24"/>
          <w:szCs w:val="24"/>
          <w:lang w:val="hr-HR"/>
        </w:rPr>
      </w:pPr>
      <w:r w:rsidRPr="00513C87">
        <w:rPr>
          <w:sz w:val="24"/>
          <w:szCs w:val="24"/>
          <w:lang w:val="hr-HR"/>
        </w:rPr>
        <w:t>životopis</w:t>
      </w:r>
    </w:p>
    <w:p w:rsidR="00AB2895" w:rsidRPr="00513C87" w:rsidRDefault="00AB2895" w:rsidP="00AB2895">
      <w:pPr>
        <w:numPr>
          <w:ilvl w:val="0"/>
          <w:numId w:val="14"/>
        </w:numPr>
        <w:tabs>
          <w:tab w:val="left" w:pos="2580"/>
          <w:tab w:val="right" w:pos="9072"/>
        </w:tabs>
        <w:spacing w:line="276" w:lineRule="auto"/>
        <w:jc w:val="both"/>
        <w:rPr>
          <w:sz w:val="24"/>
          <w:szCs w:val="24"/>
          <w:lang w:val="hr-HR"/>
        </w:rPr>
      </w:pPr>
      <w:r w:rsidRPr="00513C87">
        <w:rPr>
          <w:sz w:val="24"/>
          <w:szCs w:val="24"/>
          <w:lang w:val="hr-HR"/>
        </w:rPr>
        <w:t>dokaz o</w:t>
      </w:r>
      <w:r w:rsidR="007C2D2B" w:rsidRPr="00513C87">
        <w:rPr>
          <w:sz w:val="24"/>
          <w:szCs w:val="24"/>
          <w:lang w:val="hr-HR"/>
        </w:rPr>
        <w:t xml:space="preserve"> stečenoj</w:t>
      </w:r>
      <w:r w:rsidRPr="00513C87">
        <w:rPr>
          <w:sz w:val="24"/>
          <w:szCs w:val="24"/>
          <w:lang w:val="hr-HR"/>
        </w:rPr>
        <w:t xml:space="preserve"> </w:t>
      </w:r>
      <w:r w:rsidR="0084270E" w:rsidRPr="00513C87">
        <w:rPr>
          <w:sz w:val="24"/>
          <w:szCs w:val="24"/>
          <w:lang w:val="hr-HR"/>
        </w:rPr>
        <w:t>stručnoj spremi</w:t>
      </w:r>
      <w:r w:rsidR="003E5219" w:rsidRPr="00513C87">
        <w:rPr>
          <w:sz w:val="24"/>
          <w:szCs w:val="24"/>
          <w:lang w:val="hr-HR"/>
        </w:rPr>
        <w:t xml:space="preserve"> </w:t>
      </w:r>
      <w:r w:rsidR="001B54AA">
        <w:rPr>
          <w:sz w:val="24"/>
          <w:szCs w:val="24"/>
          <w:lang w:val="hr-HR"/>
        </w:rPr>
        <w:t>(SSS – ekonomski smjer)</w:t>
      </w:r>
    </w:p>
    <w:p w:rsidR="00AB2895" w:rsidRPr="00513C87" w:rsidRDefault="00AB2895" w:rsidP="00AB2895">
      <w:pPr>
        <w:numPr>
          <w:ilvl w:val="0"/>
          <w:numId w:val="14"/>
        </w:numPr>
        <w:tabs>
          <w:tab w:val="left" w:pos="2580"/>
          <w:tab w:val="right" w:pos="9072"/>
        </w:tabs>
        <w:spacing w:line="276" w:lineRule="auto"/>
        <w:jc w:val="both"/>
        <w:rPr>
          <w:sz w:val="24"/>
          <w:szCs w:val="24"/>
          <w:lang w:val="hr-HR"/>
        </w:rPr>
      </w:pPr>
      <w:r w:rsidRPr="00513C87">
        <w:rPr>
          <w:sz w:val="24"/>
          <w:szCs w:val="24"/>
          <w:lang w:val="hr-HR"/>
        </w:rPr>
        <w:t>dokaz o državljanstvu</w:t>
      </w:r>
      <w:r w:rsidR="00477CA2" w:rsidRPr="00513C87">
        <w:rPr>
          <w:sz w:val="24"/>
          <w:szCs w:val="24"/>
          <w:lang w:val="hr-HR"/>
        </w:rPr>
        <w:t xml:space="preserve"> </w:t>
      </w:r>
    </w:p>
    <w:p w:rsidR="00AB2895" w:rsidRPr="00513C87" w:rsidRDefault="00AB2895" w:rsidP="00AB2895">
      <w:pPr>
        <w:numPr>
          <w:ilvl w:val="0"/>
          <w:numId w:val="14"/>
        </w:numPr>
        <w:tabs>
          <w:tab w:val="left" w:pos="2580"/>
          <w:tab w:val="right" w:pos="9072"/>
        </w:tabs>
        <w:spacing w:line="276" w:lineRule="auto"/>
        <w:jc w:val="both"/>
        <w:rPr>
          <w:sz w:val="24"/>
          <w:szCs w:val="24"/>
          <w:lang w:val="hr-HR"/>
        </w:rPr>
      </w:pPr>
      <w:r w:rsidRPr="00513C87">
        <w:rPr>
          <w:sz w:val="24"/>
          <w:szCs w:val="24"/>
          <w:lang w:val="hr-HR"/>
        </w:rPr>
        <w:t>rodni list</w:t>
      </w:r>
    </w:p>
    <w:p w:rsidR="00AB2895" w:rsidRPr="00513C87" w:rsidRDefault="00AB2895" w:rsidP="00802697">
      <w:pPr>
        <w:numPr>
          <w:ilvl w:val="0"/>
          <w:numId w:val="14"/>
        </w:numPr>
        <w:tabs>
          <w:tab w:val="left" w:pos="2580"/>
          <w:tab w:val="right" w:pos="9072"/>
        </w:tabs>
        <w:spacing w:line="276" w:lineRule="auto"/>
        <w:jc w:val="both"/>
        <w:rPr>
          <w:sz w:val="24"/>
          <w:szCs w:val="24"/>
          <w:lang w:val="hr-HR"/>
        </w:rPr>
      </w:pPr>
      <w:r w:rsidRPr="00513C87">
        <w:rPr>
          <w:sz w:val="24"/>
          <w:szCs w:val="24"/>
          <w:lang w:val="hr-HR"/>
        </w:rPr>
        <w:lastRenderedPageBreak/>
        <w:t xml:space="preserve">uvjerenje nadležnog suda da se protiv podnositelja prijave ne vodi kazneni postupak ili da je pod istragom za neko od kaznenih djela iz članka 106. Zakona o odgoju i obrazovanju u osnovnoj i srednjoj školi, ne starije od </w:t>
      </w:r>
      <w:r w:rsidR="00836EBC" w:rsidRPr="00513C87">
        <w:rPr>
          <w:sz w:val="24"/>
          <w:szCs w:val="24"/>
          <w:lang w:val="hr-HR"/>
        </w:rPr>
        <w:t xml:space="preserve">dana </w:t>
      </w:r>
      <w:r w:rsidR="00757452">
        <w:rPr>
          <w:sz w:val="24"/>
          <w:szCs w:val="24"/>
          <w:lang w:val="hr-HR"/>
        </w:rPr>
        <w:t>objave</w:t>
      </w:r>
      <w:r w:rsidR="00836EBC" w:rsidRPr="00513C87">
        <w:rPr>
          <w:sz w:val="24"/>
          <w:szCs w:val="24"/>
          <w:lang w:val="hr-HR"/>
        </w:rPr>
        <w:t xml:space="preserve"> natječaja</w:t>
      </w:r>
    </w:p>
    <w:p w:rsidR="0072461A" w:rsidRPr="00513C87" w:rsidRDefault="00930985" w:rsidP="0072461A">
      <w:pPr>
        <w:numPr>
          <w:ilvl w:val="0"/>
          <w:numId w:val="14"/>
        </w:numPr>
        <w:tabs>
          <w:tab w:val="left" w:pos="2580"/>
          <w:tab w:val="right" w:pos="9072"/>
        </w:tabs>
        <w:spacing w:line="276" w:lineRule="auto"/>
        <w:jc w:val="both"/>
        <w:rPr>
          <w:sz w:val="24"/>
          <w:szCs w:val="24"/>
          <w:lang w:val="hr-HR"/>
        </w:rPr>
      </w:pPr>
      <w:r w:rsidRPr="00513C87">
        <w:rPr>
          <w:sz w:val="24"/>
          <w:szCs w:val="24"/>
          <w:lang w:val="hr-HR"/>
        </w:rPr>
        <w:t xml:space="preserve">elektronički zapis </w:t>
      </w:r>
      <w:r w:rsidR="00AB2895" w:rsidRPr="00513C87">
        <w:rPr>
          <w:sz w:val="24"/>
          <w:szCs w:val="24"/>
          <w:lang w:val="hr-HR"/>
        </w:rPr>
        <w:t xml:space="preserve">o podacima evidentiranim u matičnoj evidenciji Hrvatskog zavoda za mirovinsko osiguranje, ne starije od </w:t>
      </w:r>
      <w:r w:rsidR="00757452" w:rsidRPr="00513C87">
        <w:rPr>
          <w:sz w:val="24"/>
          <w:szCs w:val="24"/>
          <w:lang w:val="hr-HR"/>
        </w:rPr>
        <w:t xml:space="preserve">dana </w:t>
      </w:r>
      <w:r w:rsidR="00757452">
        <w:rPr>
          <w:sz w:val="24"/>
          <w:szCs w:val="24"/>
          <w:lang w:val="hr-HR"/>
        </w:rPr>
        <w:t>objave</w:t>
      </w:r>
      <w:r w:rsidR="00757452" w:rsidRPr="00513C87">
        <w:rPr>
          <w:sz w:val="24"/>
          <w:szCs w:val="24"/>
          <w:lang w:val="hr-HR"/>
        </w:rPr>
        <w:t xml:space="preserve"> natječaja</w:t>
      </w:r>
    </w:p>
    <w:p w:rsidR="00FF5132" w:rsidRPr="00513C87" w:rsidRDefault="00FF5132" w:rsidP="0072461A">
      <w:pPr>
        <w:numPr>
          <w:ilvl w:val="0"/>
          <w:numId w:val="14"/>
        </w:numPr>
        <w:tabs>
          <w:tab w:val="left" w:pos="2580"/>
          <w:tab w:val="right" w:pos="9072"/>
        </w:tabs>
        <w:spacing w:line="276" w:lineRule="auto"/>
        <w:jc w:val="both"/>
        <w:rPr>
          <w:sz w:val="24"/>
          <w:szCs w:val="24"/>
          <w:lang w:val="hr-HR"/>
        </w:rPr>
      </w:pPr>
      <w:r w:rsidRPr="00513C87">
        <w:rPr>
          <w:sz w:val="24"/>
          <w:szCs w:val="24"/>
        </w:rPr>
        <w:t>ostale potrebne priloge/isprave/dokaze</w:t>
      </w:r>
      <w:r w:rsidR="00C40B74" w:rsidRPr="00513C87">
        <w:rPr>
          <w:sz w:val="24"/>
          <w:szCs w:val="24"/>
        </w:rPr>
        <w:t xml:space="preserve"> </w:t>
      </w:r>
      <w:r w:rsidRPr="00513C87">
        <w:rPr>
          <w:sz w:val="24"/>
          <w:szCs w:val="24"/>
        </w:rPr>
        <w:t>(za kandidate koji se prema posebnim propisima pozivaju na pravo prednosti pri zapošljavanju pod jednakim uvjetima).</w:t>
      </w:r>
    </w:p>
    <w:p w:rsidR="00D62DCC" w:rsidRPr="00513C87" w:rsidRDefault="00D62DCC" w:rsidP="002F6376">
      <w:pPr>
        <w:shd w:val="clear" w:color="auto" w:fill="FFFFFF"/>
        <w:spacing w:line="0" w:lineRule="atLeast"/>
        <w:jc w:val="both"/>
        <w:rPr>
          <w:sz w:val="24"/>
          <w:szCs w:val="24"/>
          <w:lang w:eastAsia="hr-HR"/>
        </w:rPr>
      </w:pPr>
    </w:p>
    <w:p w:rsidR="00513C87" w:rsidRPr="00513C87" w:rsidRDefault="00513C87" w:rsidP="00513C87">
      <w:pPr>
        <w:tabs>
          <w:tab w:val="left" w:pos="2580"/>
          <w:tab w:val="right" w:pos="9072"/>
        </w:tabs>
        <w:spacing w:line="276" w:lineRule="auto"/>
        <w:jc w:val="both"/>
        <w:rPr>
          <w:sz w:val="24"/>
          <w:szCs w:val="24"/>
        </w:rPr>
      </w:pPr>
      <w:r w:rsidRPr="00513C87">
        <w:rPr>
          <w:sz w:val="24"/>
          <w:szCs w:val="24"/>
        </w:rPr>
        <w:t>Kandidat koji je stekao inozemnu obrazovnu kvalifikaciju dužan je uz prijavu na Natječaj dostaviti i rješenje o priznavanju inozemne obrazovne kvalifikacije.</w:t>
      </w:r>
    </w:p>
    <w:p w:rsidR="00D62DCC" w:rsidRPr="00513C87" w:rsidRDefault="00D62DCC" w:rsidP="002F6376">
      <w:pPr>
        <w:shd w:val="clear" w:color="auto" w:fill="FFFFFF"/>
        <w:spacing w:line="0" w:lineRule="atLeast"/>
        <w:jc w:val="both"/>
        <w:rPr>
          <w:sz w:val="24"/>
          <w:szCs w:val="24"/>
          <w:lang w:eastAsia="hr-HR"/>
        </w:rPr>
      </w:pPr>
    </w:p>
    <w:p w:rsidR="002F6376" w:rsidRPr="00513C87" w:rsidRDefault="007C2D2B" w:rsidP="002F6376">
      <w:pPr>
        <w:shd w:val="clear" w:color="auto" w:fill="FFFFFF"/>
        <w:spacing w:line="0" w:lineRule="atLeast"/>
        <w:jc w:val="both"/>
        <w:rPr>
          <w:sz w:val="24"/>
          <w:szCs w:val="24"/>
          <w:lang w:eastAsia="hr-HR"/>
        </w:rPr>
      </w:pPr>
      <w:r w:rsidRPr="00513C87">
        <w:rPr>
          <w:sz w:val="24"/>
          <w:szCs w:val="24"/>
          <w:lang w:eastAsia="hr-HR"/>
        </w:rPr>
        <w:t>Sva</w:t>
      </w:r>
      <w:r w:rsidR="001C5C65" w:rsidRPr="00513C87">
        <w:rPr>
          <w:sz w:val="24"/>
          <w:szCs w:val="24"/>
          <w:lang w:eastAsia="hr-HR"/>
        </w:rPr>
        <w:t xml:space="preserve"> dokumentacij</w:t>
      </w:r>
      <w:r w:rsidRPr="00513C87">
        <w:rPr>
          <w:sz w:val="24"/>
          <w:szCs w:val="24"/>
          <w:lang w:eastAsia="hr-HR"/>
        </w:rPr>
        <w:t>a</w:t>
      </w:r>
      <w:r w:rsidR="001C5C65" w:rsidRPr="00513C87">
        <w:rPr>
          <w:sz w:val="24"/>
          <w:szCs w:val="24"/>
          <w:lang w:eastAsia="hr-HR"/>
        </w:rPr>
        <w:t xml:space="preserve"> pri</w:t>
      </w:r>
      <w:r w:rsidRPr="00513C87">
        <w:rPr>
          <w:sz w:val="24"/>
          <w:szCs w:val="24"/>
          <w:lang w:eastAsia="hr-HR"/>
        </w:rPr>
        <w:t>laže se u neovjerenom presliku i ne vraćaju se kandidatu</w:t>
      </w:r>
      <w:r w:rsidR="002F6376" w:rsidRPr="00513C87">
        <w:rPr>
          <w:sz w:val="24"/>
          <w:szCs w:val="24"/>
          <w:lang w:eastAsia="hr-HR"/>
        </w:rPr>
        <w:t xml:space="preserve"> nakon završetka natječajnog postupka. </w:t>
      </w:r>
    </w:p>
    <w:p w:rsidR="005148A6" w:rsidRPr="00513C87" w:rsidRDefault="002F6376" w:rsidP="002F6376">
      <w:pPr>
        <w:shd w:val="clear" w:color="auto" w:fill="FFFFFF"/>
        <w:spacing w:line="0" w:lineRule="atLeast"/>
        <w:jc w:val="both"/>
        <w:rPr>
          <w:sz w:val="24"/>
          <w:szCs w:val="24"/>
          <w:lang w:eastAsia="hr-HR"/>
        </w:rPr>
      </w:pPr>
      <w:r w:rsidRPr="00513C87">
        <w:rPr>
          <w:sz w:val="24"/>
          <w:szCs w:val="24"/>
          <w:lang w:eastAsia="hr-HR"/>
        </w:rPr>
        <w:t>Prije sklapanja ugovora o radu odabrani</w:t>
      </w:r>
      <w:r w:rsidR="00E74E52" w:rsidRPr="00513C87">
        <w:rPr>
          <w:sz w:val="24"/>
          <w:szCs w:val="24"/>
          <w:lang w:eastAsia="hr-HR"/>
        </w:rPr>
        <w:t xml:space="preserve"> kandidat</w:t>
      </w:r>
      <w:r w:rsidRPr="00513C87">
        <w:rPr>
          <w:sz w:val="24"/>
          <w:szCs w:val="24"/>
          <w:lang w:eastAsia="hr-HR"/>
        </w:rPr>
        <w:t xml:space="preserve"> dužan je sve navedene priloge odnosno isprave dostaviti u izvorniku ili u preslici ovjerenoj od strane javnog bilježnika sukladno Zakonu o javnom bilježništvu (NN br. 78/93, 29/94, 162/98, 16/07, 75/09, 120/16 I 57/22). </w:t>
      </w:r>
    </w:p>
    <w:p w:rsidR="00513C87" w:rsidRPr="00513C87" w:rsidRDefault="00513C87" w:rsidP="0049214B">
      <w:pPr>
        <w:tabs>
          <w:tab w:val="left" w:pos="2580"/>
          <w:tab w:val="right" w:pos="9072"/>
        </w:tabs>
        <w:spacing w:line="276" w:lineRule="auto"/>
        <w:jc w:val="both"/>
        <w:rPr>
          <w:sz w:val="24"/>
          <w:szCs w:val="24"/>
          <w:lang w:eastAsia="hr-HR"/>
        </w:rPr>
      </w:pPr>
    </w:p>
    <w:p w:rsidR="00513C87" w:rsidRPr="00513C87" w:rsidRDefault="00513C87" w:rsidP="0049214B">
      <w:pPr>
        <w:tabs>
          <w:tab w:val="left" w:pos="2580"/>
          <w:tab w:val="right" w:pos="9072"/>
        </w:tabs>
        <w:spacing w:line="276" w:lineRule="auto"/>
        <w:jc w:val="both"/>
        <w:rPr>
          <w:sz w:val="24"/>
          <w:szCs w:val="24"/>
        </w:rPr>
      </w:pPr>
      <w:r w:rsidRPr="00513C87">
        <w:rPr>
          <w:sz w:val="24"/>
          <w:szCs w:val="24"/>
        </w:rPr>
        <w:t>U radni odnos ne može biti primljena osoba za čiji prijam postoje zapreke za zasnivanje radnog odnosa iz članka 106. Zakona o odgoju i obrazovanju u osnovnoj i srednjoj školi  (“N.N.” broj: 87/08, 86/09, 92/10, 105/10, 90/11, 05/12, 16/12, 86/12, 126/12, 94/13., 152/14, 07/17, 68/18, 98/19, 64/20, 151/22, 155/23. i 156/23.).  Da ne postoje zakonske zapreke za zasnivanje radnog odnosa u školi potrebno je dokazati ispravom nadležnog suda odnosno drugog tijela koje ima uvid u kaznenu evidenciju.</w:t>
      </w:r>
    </w:p>
    <w:p w:rsidR="0035256B" w:rsidRPr="00513C87" w:rsidRDefault="001C5C65" w:rsidP="0049214B">
      <w:pPr>
        <w:tabs>
          <w:tab w:val="left" w:pos="2580"/>
          <w:tab w:val="right" w:pos="9072"/>
        </w:tabs>
        <w:spacing w:line="276" w:lineRule="auto"/>
        <w:jc w:val="both"/>
        <w:rPr>
          <w:sz w:val="24"/>
          <w:szCs w:val="24"/>
        </w:rPr>
      </w:pPr>
      <w:r w:rsidRPr="00513C87">
        <w:rPr>
          <w:sz w:val="24"/>
          <w:szCs w:val="24"/>
          <w:lang w:eastAsia="hr-HR"/>
        </w:rPr>
        <w:br/>
      </w:r>
      <w:r w:rsidR="0035256B" w:rsidRPr="00513C87">
        <w:rPr>
          <w:sz w:val="24"/>
          <w:szCs w:val="24"/>
        </w:rPr>
        <w:t xml:space="preserve">Na natječaj se mogu prijaviti osobe oba spola sukladno članku 13. </w:t>
      </w:r>
      <w:r w:rsidR="0001357A" w:rsidRPr="00513C87">
        <w:rPr>
          <w:sz w:val="24"/>
          <w:szCs w:val="24"/>
        </w:rPr>
        <w:t xml:space="preserve"> </w:t>
      </w:r>
      <w:r w:rsidR="0035256B" w:rsidRPr="00513C87">
        <w:rPr>
          <w:sz w:val="24"/>
          <w:szCs w:val="24"/>
        </w:rPr>
        <w:t>Zakona o ravnopravnosti spolova (NN br. 82/08</w:t>
      </w:r>
      <w:r w:rsidR="0001357A" w:rsidRPr="00513C87">
        <w:rPr>
          <w:sz w:val="24"/>
          <w:szCs w:val="24"/>
        </w:rPr>
        <w:t>. i 69/17.</w:t>
      </w:r>
      <w:r w:rsidR="0035256B" w:rsidRPr="00513C87">
        <w:rPr>
          <w:sz w:val="24"/>
          <w:szCs w:val="24"/>
        </w:rPr>
        <w:t>)</w:t>
      </w:r>
      <w:r w:rsidR="00E957F2" w:rsidRPr="00513C87">
        <w:rPr>
          <w:sz w:val="24"/>
          <w:szCs w:val="24"/>
        </w:rPr>
        <w:t>, a izrazi koji se koriste u ovom natječaju za osobe u muškom rodu korišteni su neutralno i odnose se i na muške i na ženske kandidate.</w:t>
      </w:r>
    </w:p>
    <w:p w:rsidR="00E957F2" w:rsidRPr="00513C87" w:rsidRDefault="00E957F2" w:rsidP="0049214B">
      <w:pPr>
        <w:tabs>
          <w:tab w:val="left" w:pos="2580"/>
          <w:tab w:val="right" w:pos="9072"/>
        </w:tabs>
        <w:spacing w:line="276" w:lineRule="auto"/>
        <w:jc w:val="both"/>
        <w:rPr>
          <w:sz w:val="24"/>
          <w:szCs w:val="24"/>
        </w:rPr>
      </w:pPr>
    </w:p>
    <w:p w:rsidR="0035256B" w:rsidRPr="00513C87" w:rsidRDefault="00C40B74" w:rsidP="0049214B">
      <w:pPr>
        <w:tabs>
          <w:tab w:val="left" w:pos="2580"/>
          <w:tab w:val="right" w:pos="9072"/>
        </w:tabs>
        <w:spacing w:line="276" w:lineRule="auto"/>
        <w:jc w:val="both"/>
        <w:rPr>
          <w:sz w:val="24"/>
          <w:szCs w:val="24"/>
        </w:rPr>
      </w:pPr>
      <w:r w:rsidRPr="00513C87">
        <w:rPr>
          <w:sz w:val="24"/>
          <w:szCs w:val="24"/>
        </w:rPr>
        <w:t>Kandidati koji ost</w:t>
      </w:r>
      <w:r w:rsidR="0035256B" w:rsidRPr="00513C87">
        <w:rPr>
          <w:sz w:val="24"/>
          <w:szCs w:val="24"/>
        </w:rPr>
        <w:t>v</w:t>
      </w:r>
      <w:r w:rsidR="00FF5132" w:rsidRPr="00513C87">
        <w:rPr>
          <w:sz w:val="24"/>
          <w:szCs w:val="24"/>
        </w:rPr>
        <w:t>a</w:t>
      </w:r>
      <w:r w:rsidR="0035256B" w:rsidRPr="00513C87">
        <w:rPr>
          <w:sz w:val="24"/>
          <w:szCs w:val="24"/>
        </w:rPr>
        <w:t>ruju pravo prednosti pri zapošljavanju prema posebnim propisima dužni su u prijavi na natječaj pozv</w:t>
      </w:r>
      <w:r w:rsidR="00D509B1" w:rsidRPr="00513C87">
        <w:rPr>
          <w:sz w:val="24"/>
          <w:szCs w:val="24"/>
        </w:rPr>
        <w:t>a</w:t>
      </w:r>
      <w:r w:rsidR="0035256B" w:rsidRPr="00513C87">
        <w:rPr>
          <w:sz w:val="24"/>
          <w:szCs w:val="24"/>
        </w:rPr>
        <w:t xml:space="preserve">ti se na to pravo i imaju prednost u odnosu na ostale </w:t>
      </w:r>
      <w:r w:rsidR="00D509B1" w:rsidRPr="00513C87">
        <w:rPr>
          <w:sz w:val="24"/>
          <w:szCs w:val="24"/>
        </w:rPr>
        <w:t>k</w:t>
      </w:r>
      <w:r w:rsidR="0035256B" w:rsidRPr="00513C87">
        <w:rPr>
          <w:sz w:val="24"/>
          <w:szCs w:val="24"/>
        </w:rPr>
        <w:t>andidate samo pod jednakim uvjetima. U tom slučaju uz prijavu je potrebno priložiti potvrdu o priznatom status</w:t>
      </w:r>
      <w:r w:rsidR="00D509B1" w:rsidRPr="00513C87">
        <w:rPr>
          <w:sz w:val="24"/>
          <w:szCs w:val="24"/>
        </w:rPr>
        <w:t>u</w:t>
      </w:r>
      <w:r w:rsidR="0035256B" w:rsidRPr="00513C87">
        <w:rPr>
          <w:sz w:val="24"/>
          <w:szCs w:val="24"/>
        </w:rPr>
        <w:t xml:space="preserve"> iz ko</w:t>
      </w:r>
      <w:r w:rsidR="00072F3C" w:rsidRPr="00513C87">
        <w:rPr>
          <w:sz w:val="24"/>
          <w:szCs w:val="24"/>
        </w:rPr>
        <w:t>je je vidljivo spomenuto pravo</w:t>
      </w:r>
      <w:r w:rsidR="00173E5A" w:rsidRPr="00513C87">
        <w:rPr>
          <w:sz w:val="24"/>
          <w:szCs w:val="24"/>
        </w:rPr>
        <w:t xml:space="preserve"> odnosno javnu ispravu temeljem koje se poziva na pravo prednosti</w:t>
      </w:r>
      <w:r w:rsidR="00072F3C" w:rsidRPr="00513C87">
        <w:rPr>
          <w:sz w:val="24"/>
          <w:szCs w:val="24"/>
        </w:rPr>
        <w:t>.</w:t>
      </w:r>
    </w:p>
    <w:p w:rsidR="00112936" w:rsidRPr="00513C87" w:rsidRDefault="00112936" w:rsidP="0049214B">
      <w:pPr>
        <w:tabs>
          <w:tab w:val="left" w:pos="2580"/>
          <w:tab w:val="right" w:pos="9072"/>
        </w:tabs>
        <w:spacing w:line="276" w:lineRule="auto"/>
        <w:jc w:val="both"/>
        <w:rPr>
          <w:sz w:val="24"/>
          <w:szCs w:val="24"/>
        </w:rPr>
      </w:pPr>
    </w:p>
    <w:p w:rsidR="00513C87" w:rsidRPr="00513C87" w:rsidRDefault="00513C87" w:rsidP="00513C87">
      <w:pPr>
        <w:shd w:val="clear" w:color="auto" w:fill="FFFFFF"/>
        <w:spacing w:line="0" w:lineRule="atLeast"/>
        <w:jc w:val="both"/>
        <w:rPr>
          <w:sz w:val="24"/>
          <w:szCs w:val="24"/>
          <w:lang w:eastAsia="hr-HR"/>
        </w:rPr>
      </w:pPr>
      <w:r w:rsidRPr="00513C87">
        <w:rPr>
          <w:sz w:val="24"/>
          <w:szCs w:val="24"/>
          <w:lang w:eastAsia="hr-HR"/>
        </w:rPr>
        <w:t xml:space="preserve">Kandidat koji se poziva na pravo prednosti sukladno članku 102. Zakona o hrvatskim braniteljima iz Domovinskog rata i članovima njihovih obitelji („Narodne novine“, broj: 121/17., 98/19., 84/21.), članku 48. f. Zakona o zaštiti vojnih i civilnih invalida rata („Narodne novine“, broj: 33/92., 77/92., 58/93., 2/94., 76/94., 108/95., 82/01., 103/03., 148/13., 98/19.), članku 9. Zakona o profesionalnoj rehabilitaciji i zapošljavanju osoba s invaliditetom („Narodne novine“, broj: 157/13., 152/14., 39/18., 32/20.), te članku 48. Zakona o civilnim stradalnicima iz Domovinskog rata („Narodne novine“, broj 84/21.), dužan je u prijavi na natječaj pozvati se na to pravo i uz prijavu priložiti svu propisanu dokumentaciju prema posebnom zakonu, a imaju prednost u odnosu na ostale kandidate samo pod jednakim uvjetima. </w:t>
      </w:r>
    </w:p>
    <w:p w:rsidR="00513C87" w:rsidRPr="00513C87" w:rsidRDefault="00513C87" w:rsidP="00513C87">
      <w:pPr>
        <w:tabs>
          <w:tab w:val="left" w:pos="2580"/>
          <w:tab w:val="right" w:pos="9072"/>
        </w:tabs>
        <w:spacing w:line="276" w:lineRule="auto"/>
        <w:jc w:val="both"/>
        <w:rPr>
          <w:sz w:val="24"/>
          <w:szCs w:val="24"/>
        </w:rPr>
      </w:pPr>
    </w:p>
    <w:p w:rsidR="00513C87" w:rsidRPr="00513C87" w:rsidRDefault="00513C87" w:rsidP="00513C87">
      <w:pPr>
        <w:pStyle w:val="StandardWeb"/>
        <w:shd w:val="clear" w:color="auto" w:fill="FFFFFF"/>
        <w:spacing w:before="0" w:beforeAutospacing="0" w:after="0" w:afterAutospacing="0" w:line="276" w:lineRule="auto"/>
        <w:jc w:val="both"/>
        <w:textAlignment w:val="baseline"/>
        <w:rPr>
          <w:color w:val="000000"/>
          <w:bdr w:val="none" w:sz="0" w:space="0" w:color="auto" w:frame="1"/>
        </w:rPr>
      </w:pPr>
      <w:r w:rsidRPr="00513C87">
        <w:rPr>
          <w:color w:val="000000"/>
          <w:bdr w:val="none" w:sz="0" w:space="0" w:color="auto" w:frame="1"/>
        </w:rPr>
        <w:t xml:space="preserve">Kandidati koji se pozivaju na pravo prednosti pri zapošljavanju sukladno članku 102. Zakona o hrvatskim braniteljima iz Domovinskog rata i članovima njihovih obitelji ("Narodne novine" broj: 121/17., 98/19, 84/21. i 156/23.) uz prijavu na natječaj dužni su, osim dokaza o </w:t>
      </w:r>
      <w:r w:rsidRPr="00513C87">
        <w:rPr>
          <w:color w:val="000000"/>
          <w:bdr w:val="none" w:sz="0" w:space="0" w:color="auto" w:frame="1"/>
        </w:rPr>
        <w:lastRenderedPageBreak/>
        <w:t>ispunjavanju traženih uvjeta iz natječaja, priložiti potrebne dokaze iz članka 103. navedenog Zakona. Kandidati imaju prednost u odnosu na ostale kandidate samo pod jednakim uvjetima.</w:t>
      </w:r>
    </w:p>
    <w:p w:rsidR="00513C87" w:rsidRPr="00513C87" w:rsidRDefault="00513C87" w:rsidP="00513C87">
      <w:pPr>
        <w:pStyle w:val="StandardWeb"/>
        <w:shd w:val="clear" w:color="auto" w:fill="FFFFFF"/>
        <w:spacing w:line="276" w:lineRule="auto"/>
        <w:jc w:val="both"/>
        <w:textAlignment w:val="baseline"/>
        <w:rPr>
          <w:color w:val="000000"/>
          <w:bdr w:val="none" w:sz="0" w:space="0" w:color="auto" w:frame="1"/>
        </w:rPr>
      </w:pPr>
      <w:r w:rsidRPr="00513C87">
        <w:rPr>
          <w:color w:val="000000"/>
          <w:bdr w:val="none" w:sz="0" w:space="0" w:color="auto" w:frame="1"/>
        </w:rPr>
        <w:t xml:space="preserve">Popis potrebnih dokaza radi ostvarivanja prava prednosti prilikom zapošljavanja prema članku 103. Zakona o hrvatskim braniteljima iz Domovinskog rata i članovima njihovih obitelji dostupni su na poveznici Ministarstva hrvatskih branitelja: </w:t>
      </w:r>
    </w:p>
    <w:p w:rsidR="00513C87" w:rsidRPr="00513C87" w:rsidRDefault="00B70BE1" w:rsidP="00513C87">
      <w:pPr>
        <w:pStyle w:val="StandardWeb"/>
        <w:shd w:val="clear" w:color="auto" w:fill="FFFFFF"/>
        <w:spacing w:before="0" w:beforeAutospacing="0" w:after="0" w:afterAutospacing="0" w:line="276" w:lineRule="auto"/>
        <w:jc w:val="both"/>
        <w:textAlignment w:val="baseline"/>
      </w:pPr>
      <w:hyperlink r:id="rId8" w:history="1">
        <w:r w:rsidR="00513C87" w:rsidRPr="00513C87">
          <w:rPr>
            <w:rStyle w:val="Hiperveza"/>
            <w:bdr w:val="none" w:sz="0" w:space="0" w:color="auto" w:frame="1"/>
          </w:rPr>
          <w:t>https://branitelji.gov.hr/UserDocsImages/dokume</w:t>
        </w:r>
        <w:r w:rsidR="00513C87" w:rsidRPr="00513C87">
          <w:rPr>
            <w:rStyle w:val="Hiperveza"/>
            <w:bdr w:val="none" w:sz="0" w:space="0" w:color="auto" w:frame="1"/>
          </w:rPr>
          <w:t>n</w:t>
        </w:r>
        <w:r w:rsidR="00513C87" w:rsidRPr="00513C87">
          <w:rPr>
            <w:rStyle w:val="Hiperveza"/>
            <w:bdr w:val="none" w:sz="0" w:space="0" w:color="auto" w:frame="1"/>
          </w:rPr>
          <w:t>ti/Nikola/popis%20dokaza%20za%20ostvarivanje%20prava%20prednosti%20pri%20zapo%C5%A1ljavanju-%20ZOHBDR%202021.pdf</w:t>
        </w:r>
      </w:hyperlink>
    </w:p>
    <w:p w:rsidR="00513C87" w:rsidRDefault="00513C87" w:rsidP="00513C87">
      <w:pPr>
        <w:pStyle w:val="StandardWeb"/>
        <w:shd w:val="clear" w:color="auto" w:fill="FFFFFF"/>
        <w:spacing w:before="0" w:beforeAutospacing="0" w:after="0" w:afterAutospacing="0" w:line="276" w:lineRule="auto"/>
        <w:jc w:val="both"/>
        <w:textAlignment w:val="baseline"/>
      </w:pPr>
    </w:p>
    <w:p w:rsidR="007C0887" w:rsidRPr="00261BD6" w:rsidRDefault="007C0887" w:rsidP="007C0887">
      <w:pPr>
        <w:pStyle w:val="StandardWeb"/>
        <w:shd w:val="clear" w:color="auto" w:fill="FFFFFF"/>
        <w:spacing w:before="0" w:beforeAutospacing="0" w:after="0" w:afterAutospacing="0" w:line="276" w:lineRule="auto"/>
        <w:jc w:val="both"/>
        <w:textAlignment w:val="baseline"/>
        <w:rPr>
          <w:bdr w:val="none" w:sz="0" w:space="0" w:color="auto" w:frame="1"/>
        </w:rPr>
      </w:pPr>
      <w:r w:rsidRPr="00261BD6">
        <w:rPr>
          <w:bdr w:val="none" w:sz="0" w:space="0" w:color="auto" w:frame="1"/>
        </w:rPr>
        <w:t xml:space="preserve">Kandidat koji se poziva na pravo prednosti pri zapošljavanju temeljem članka 48. f Zakona o zaštiti vojnih i civilnih invalida rada (NN br. 33/92, 77/92, 27/93, 58/93, 2/94, 76/94, 108/95, 108/96, 82/01, 103/03, 148/13 i 98/19) poziva se da prilikom prijave na natječaj osim dokaza o ispunjavanju traženih uvjeta, priloži i rješenje ili potvrdu o priznatom statusu iz koje je vidljivo spomenuto pravo, izjavu da do sada nije koristila pravo prednosti prilikom zapošljavanja po toj osnovi te dokaz iz kojeg je vidljivo na koji način je prestao radni odnos kod posljednjeg poslodavca. </w:t>
      </w:r>
    </w:p>
    <w:p w:rsidR="00261BD6" w:rsidRDefault="00261BD6" w:rsidP="00513C87">
      <w:pPr>
        <w:pStyle w:val="StandardWeb"/>
        <w:shd w:val="clear" w:color="auto" w:fill="FFFFFF"/>
        <w:spacing w:before="0" w:beforeAutospacing="0" w:after="0" w:afterAutospacing="0" w:line="276" w:lineRule="auto"/>
        <w:jc w:val="both"/>
        <w:textAlignment w:val="baseline"/>
      </w:pPr>
    </w:p>
    <w:p w:rsidR="007C0887" w:rsidRDefault="00261BD6" w:rsidP="00513C87">
      <w:pPr>
        <w:pStyle w:val="StandardWeb"/>
        <w:shd w:val="clear" w:color="auto" w:fill="FFFFFF"/>
        <w:spacing w:before="0" w:beforeAutospacing="0" w:after="0" w:afterAutospacing="0" w:line="276" w:lineRule="auto"/>
        <w:jc w:val="both"/>
        <w:textAlignment w:val="baseline"/>
      </w:pPr>
      <w:hyperlink r:id="rId9" w:history="1">
        <w:r w:rsidRPr="001708BA">
          <w:rPr>
            <w:rStyle w:val="Hiperveza"/>
          </w:rPr>
          <w:t>https://www.zakon.hr/z/864/zakon-o-zastiti-vojnih-i-civilnih-invalida-rata</w:t>
        </w:r>
      </w:hyperlink>
      <w:r>
        <w:t xml:space="preserve"> </w:t>
      </w:r>
    </w:p>
    <w:p w:rsidR="00261BD6" w:rsidRDefault="00261BD6" w:rsidP="00513C87">
      <w:pPr>
        <w:pStyle w:val="StandardWeb"/>
        <w:shd w:val="clear" w:color="auto" w:fill="FFFFFF"/>
        <w:spacing w:before="0" w:beforeAutospacing="0" w:after="0" w:afterAutospacing="0" w:line="276" w:lineRule="auto"/>
        <w:jc w:val="both"/>
        <w:textAlignment w:val="baseline"/>
      </w:pPr>
    </w:p>
    <w:p w:rsidR="007C0887" w:rsidRPr="00BB454E" w:rsidRDefault="007C0887" w:rsidP="007C0887">
      <w:pPr>
        <w:pStyle w:val="StandardWeb"/>
        <w:shd w:val="clear" w:color="auto" w:fill="FFFFFF"/>
        <w:spacing w:before="0" w:beforeAutospacing="0" w:after="0" w:afterAutospacing="0" w:line="276" w:lineRule="auto"/>
        <w:jc w:val="both"/>
        <w:textAlignment w:val="baseline"/>
        <w:rPr>
          <w:color w:val="000000"/>
          <w:bdr w:val="none" w:sz="0" w:space="0" w:color="auto" w:frame="1"/>
        </w:rPr>
      </w:pPr>
      <w:r>
        <w:rPr>
          <w:color w:val="000000"/>
          <w:bdr w:val="none" w:sz="0" w:space="0" w:color="auto" w:frame="1"/>
        </w:rPr>
        <w:t>Kandidat koji</w:t>
      </w:r>
      <w:r w:rsidRPr="00BB454E">
        <w:rPr>
          <w:color w:val="000000"/>
          <w:bdr w:val="none" w:sz="0" w:space="0" w:color="auto" w:frame="1"/>
        </w:rPr>
        <w:t xml:space="preserve"> se poziva na pravo prednosti pri zapošljavanju u skladu s člankom 48. </w:t>
      </w:r>
      <w:r>
        <w:rPr>
          <w:color w:val="000000"/>
          <w:bdr w:val="none" w:sz="0" w:space="0" w:color="auto" w:frame="1"/>
        </w:rPr>
        <w:t xml:space="preserve">stavcima 1.-3. </w:t>
      </w:r>
      <w:r w:rsidRPr="00BB454E">
        <w:rPr>
          <w:color w:val="000000"/>
          <w:bdr w:val="none" w:sz="0" w:space="0" w:color="auto" w:frame="1"/>
        </w:rPr>
        <w:t>Zakona o civilnim stradalnicima iz Domovinskog rata (</w:t>
      </w:r>
      <w:r>
        <w:rPr>
          <w:color w:val="000000"/>
          <w:bdr w:val="none" w:sz="0" w:space="0" w:color="auto" w:frame="1"/>
        </w:rPr>
        <w:t>„</w:t>
      </w:r>
      <w:r w:rsidRPr="00BB454E">
        <w:rPr>
          <w:color w:val="000000"/>
          <w:bdr w:val="none" w:sz="0" w:space="0" w:color="auto" w:frame="1"/>
        </w:rPr>
        <w:t>N</w:t>
      </w:r>
      <w:r>
        <w:rPr>
          <w:color w:val="000000"/>
          <w:bdr w:val="none" w:sz="0" w:space="0" w:color="auto" w:frame="1"/>
        </w:rPr>
        <w:t>arodne novine“ broj:</w:t>
      </w:r>
      <w:r w:rsidRPr="00BB454E">
        <w:rPr>
          <w:color w:val="000000"/>
          <w:bdr w:val="none" w:sz="0" w:space="0" w:color="auto" w:frame="1"/>
        </w:rPr>
        <w:t xml:space="preserve"> 84/21</w:t>
      </w:r>
      <w:r>
        <w:rPr>
          <w:color w:val="000000"/>
          <w:bdr w:val="none" w:sz="0" w:space="0" w:color="auto" w:frame="1"/>
        </w:rPr>
        <w:t>) uz prijavu na natječaj dužan</w:t>
      </w:r>
      <w:r w:rsidRPr="00BB454E">
        <w:rPr>
          <w:color w:val="000000"/>
          <w:bdr w:val="none" w:sz="0" w:space="0" w:color="auto" w:frame="1"/>
        </w:rPr>
        <w:t xml:space="preserve"> je, pored dokaza o ispunjavanju traženih uvjeta, priložiti dokaze </w:t>
      </w:r>
      <w:r>
        <w:rPr>
          <w:color w:val="000000"/>
          <w:bdr w:val="none" w:sz="0" w:space="0" w:color="auto" w:frame="1"/>
        </w:rPr>
        <w:t xml:space="preserve">iz stavka 1. članka 49. ovoga zakona </w:t>
      </w:r>
      <w:r w:rsidRPr="00BB454E">
        <w:rPr>
          <w:color w:val="000000"/>
          <w:bdr w:val="none" w:sz="0" w:space="0" w:color="auto" w:frame="1"/>
        </w:rPr>
        <w:t xml:space="preserve">potrebne za ostvarivanje prava prednosti pri zapošljavanju </w:t>
      </w:r>
      <w:r>
        <w:rPr>
          <w:color w:val="000000"/>
          <w:bdr w:val="none" w:sz="0" w:space="0" w:color="auto" w:frame="1"/>
        </w:rPr>
        <w:t>i popunjavanju radnog mjesta. Sve dodatne informacije možete pronaći na poveznici na kojoj su navedeni dokazi potrebni za ostvarivanje prava prednosti pri zapošljavanju i popunjavanju radnog mjesta a navedeni su</w:t>
      </w:r>
      <w:r w:rsidRPr="00BB454E">
        <w:rPr>
          <w:color w:val="000000"/>
          <w:bdr w:val="none" w:sz="0" w:space="0" w:color="auto" w:frame="1"/>
        </w:rPr>
        <w:t xml:space="preserve"> na mrežnoj stranici Ministarstva Hrvatskih branitelja Republike Hrvatske:</w:t>
      </w:r>
    </w:p>
    <w:p w:rsidR="007C0887" w:rsidRPr="00BB454E" w:rsidRDefault="007C0887" w:rsidP="007C0887">
      <w:pPr>
        <w:pStyle w:val="StandardWeb"/>
        <w:shd w:val="clear" w:color="auto" w:fill="FFFFFF"/>
        <w:spacing w:before="0" w:beforeAutospacing="0" w:after="0" w:afterAutospacing="0" w:line="276" w:lineRule="auto"/>
        <w:jc w:val="both"/>
        <w:textAlignment w:val="baseline"/>
        <w:rPr>
          <w:color w:val="000000"/>
          <w:bdr w:val="none" w:sz="0" w:space="0" w:color="auto" w:frame="1"/>
        </w:rPr>
      </w:pPr>
    </w:p>
    <w:p w:rsidR="007C0887" w:rsidRPr="00BB454E" w:rsidRDefault="007C0887" w:rsidP="007C0887">
      <w:pPr>
        <w:pStyle w:val="StandardWeb"/>
        <w:shd w:val="clear" w:color="auto" w:fill="FFFFFF"/>
        <w:spacing w:before="0" w:beforeAutospacing="0" w:after="0" w:afterAutospacing="0" w:line="276" w:lineRule="auto"/>
        <w:jc w:val="both"/>
        <w:textAlignment w:val="baseline"/>
        <w:rPr>
          <w:color w:val="000000"/>
          <w:bdr w:val="none" w:sz="0" w:space="0" w:color="auto" w:frame="1"/>
        </w:rPr>
      </w:pPr>
      <w:hyperlink r:id="rId10" w:history="1">
        <w:r w:rsidRPr="00BB454E">
          <w:rPr>
            <w:rStyle w:val="Hiperveza"/>
            <w:bdr w:val="none" w:sz="0" w:space="0" w:color="auto" w:frame="1"/>
          </w:rPr>
          <w:t>https://branitelji.gov.hr/UserDocsImages//dokumenti/Nikola//popis%20dokaza%20za%20ostvarivanje%20prava%20prednosti%20pri%20zapo%C5%A1ljavanju-%20Zakon%20o%20civilnim%20stradalnicima%20iz%20DR.pdf</w:t>
        </w:r>
      </w:hyperlink>
    </w:p>
    <w:p w:rsidR="007C0887" w:rsidRDefault="007C0887" w:rsidP="00513C87">
      <w:pPr>
        <w:pStyle w:val="StandardWeb"/>
        <w:shd w:val="clear" w:color="auto" w:fill="FFFFFF"/>
        <w:spacing w:before="0" w:beforeAutospacing="0" w:after="0" w:afterAutospacing="0" w:line="276" w:lineRule="auto"/>
        <w:jc w:val="both"/>
        <w:textAlignment w:val="baseline"/>
      </w:pPr>
    </w:p>
    <w:p w:rsidR="00513C87" w:rsidRPr="00513C87" w:rsidRDefault="00513C87" w:rsidP="00513C87">
      <w:pPr>
        <w:pStyle w:val="StandardWeb"/>
        <w:shd w:val="clear" w:color="auto" w:fill="FFFFFF"/>
        <w:spacing w:before="0" w:beforeAutospacing="0" w:after="0" w:afterAutospacing="0" w:line="276" w:lineRule="auto"/>
        <w:jc w:val="both"/>
        <w:textAlignment w:val="baseline"/>
        <w:rPr>
          <w:color w:val="000000"/>
          <w:bdr w:val="none" w:sz="0" w:space="0" w:color="auto" w:frame="1"/>
        </w:rPr>
      </w:pPr>
      <w:r w:rsidRPr="00513C87">
        <w:rPr>
          <w:color w:val="000000"/>
          <w:bdr w:val="none" w:sz="0" w:space="0" w:color="auto" w:frame="1"/>
        </w:rPr>
        <w:t>Kandidat koji se poziva na pravo prednosti pri zapošljavanju u skladu s člankom 9. Zakona o profesionalnoj rehabilitaciji i zapošljavanju osoba s invaliditetom ("N.N." broj: 157/13., 152/14., 39/18. i 32/20.) uz prijavu na natječaj dužan je, osim dokaza o ispunjavanju traženih uvjeta, priložiti i dokaz o utvrđenom statusu osobe s invaliditetom, odnosno javnu ispravu o invaliditetu na temelju koje se osoba može upisati u očevidnik zaposlenih osoba s invaliditetom.</w:t>
      </w:r>
    </w:p>
    <w:p w:rsidR="00513C87" w:rsidRPr="00513C87" w:rsidRDefault="00513C87" w:rsidP="00513C87">
      <w:pPr>
        <w:pStyle w:val="StandardWeb"/>
        <w:shd w:val="clear" w:color="auto" w:fill="FFFFFF"/>
        <w:spacing w:before="0" w:beforeAutospacing="0" w:after="0" w:afterAutospacing="0" w:line="276" w:lineRule="auto"/>
        <w:jc w:val="both"/>
        <w:textAlignment w:val="baseline"/>
        <w:rPr>
          <w:color w:val="000000"/>
          <w:bdr w:val="none" w:sz="0" w:space="0" w:color="auto" w:frame="1"/>
        </w:rPr>
      </w:pPr>
    </w:p>
    <w:p w:rsidR="00416E9C" w:rsidRPr="00513C87" w:rsidRDefault="00B70BE1" w:rsidP="00513C87">
      <w:pPr>
        <w:pStyle w:val="StandardWeb"/>
        <w:shd w:val="clear" w:color="auto" w:fill="FFFFFF"/>
        <w:spacing w:before="0" w:beforeAutospacing="0" w:after="0" w:afterAutospacing="0" w:line="276" w:lineRule="auto"/>
        <w:jc w:val="both"/>
        <w:textAlignment w:val="baseline"/>
        <w:rPr>
          <w:color w:val="17365D" w:themeColor="text2" w:themeShade="BF"/>
          <w:u w:val="single"/>
          <w:bdr w:val="none" w:sz="0" w:space="0" w:color="auto" w:frame="1"/>
        </w:rPr>
      </w:pPr>
      <w:hyperlink r:id="rId11" w:history="1">
        <w:r w:rsidR="00416E9C" w:rsidRPr="00437AFF">
          <w:rPr>
            <w:rStyle w:val="Hiperveza"/>
            <w:bdr w:val="none" w:sz="0" w:space="0" w:color="auto" w:frame="1"/>
          </w:rPr>
          <w:t>https://www.zakon.hr/z/</w:t>
        </w:r>
        <w:r w:rsidR="00416E9C" w:rsidRPr="00437AFF">
          <w:rPr>
            <w:rStyle w:val="Hiperveza"/>
            <w:bdr w:val="none" w:sz="0" w:space="0" w:color="auto" w:frame="1"/>
          </w:rPr>
          <w:t>4</w:t>
        </w:r>
        <w:r w:rsidR="00416E9C" w:rsidRPr="00437AFF">
          <w:rPr>
            <w:rStyle w:val="Hiperveza"/>
            <w:bdr w:val="none" w:sz="0" w:space="0" w:color="auto" w:frame="1"/>
          </w:rPr>
          <w:t>93/Zakon-o-profesionalnoj-rehabilitaciji-i-zapo%C5%A1ljavanju-osoba-s-invaliditetom</w:t>
        </w:r>
      </w:hyperlink>
    </w:p>
    <w:p w:rsidR="00513C87" w:rsidRPr="00513C87" w:rsidRDefault="00513C87" w:rsidP="00513C87">
      <w:pPr>
        <w:tabs>
          <w:tab w:val="left" w:pos="2580"/>
          <w:tab w:val="right" w:pos="9072"/>
        </w:tabs>
        <w:spacing w:line="276" w:lineRule="auto"/>
        <w:jc w:val="both"/>
        <w:rPr>
          <w:sz w:val="24"/>
          <w:szCs w:val="24"/>
        </w:rPr>
      </w:pPr>
    </w:p>
    <w:p w:rsidR="00513C87" w:rsidRPr="00513C87" w:rsidRDefault="00513C87" w:rsidP="00513C87">
      <w:pPr>
        <w:tabs>
          <w:tab w:val="left" w:pos="2580"/>
          <w:tab w:val="right" w:pos="9072"/>
        </w:tabs>
        <w:spacing w:line="276" w:lineRule="auto"/>
        <w:jc w:val="both"/>
        <w:rPr>
          <w:sz w:val="24"/>
          <w:szCs w:val="24"/>
        </w:rPr>
      </w:pPr>
      <w:r w:rsidRPr="00513C87">
        <w:rPr>
          <w:sz w:val="24"/>
          <w:szCs w:val="24"/>
        </w:rPr>
        <w:t xml:space="preserve">Osobni podaci kandidata, koji su sadržani u natječajnoj dokumentaciji, koristit će se isključivo u svrhu provedbe natječaja u skladu s Uredbom Europske unije 2016/679 Europskog parlamenta i Vijeća od 17. travnja 2016. godine te Zakonom o provedbi Opće </w:t>
      </w:r>
      <w:r w:rsidRPr="00513C87">
        <w:rPr>
          <w:sz w:val="24"/>
          <w:szCs w:val="24"/>
        </w:rPr>
        <w:lastRenderedPageBreak/>
        <w:t>uredbe o zaštiti podataka („N.N.“ broj: 42/18). Prijavom na natječaj smatra se da kandidati daju privolu za prikupljanje i obradu osobnih podataka iz natječajne dokumentacije u svrhu provedbe natječajnog postupka.</w:t>
      </w:r>
    </w:p>
    <w:p w:rsidR="00513C87" w:rsidRPr="00513C87" w:rsidRDefault="00513C87" w:rsidP="00513C87">
      <w:pPr>
        <w:tabs>
          <w:tab w:val="left" w:pos="2580"/>
          <w:tab w:val="right" w:pos="9072"/>
        </w:tabs>
        <w:spacing w:line="276" w:lineRule="auto"/>
        <w:jc w:val="both"/>
        <w:rPr>
          <w:sz w:val="24"/>
          <w:szCs w:val="24"/>
        </w:rPr>
      </w:pPr>
    </w:p>
    <w:p w:rsidR="00513C87" w:rsidRPr="00513C87" w:rsidRDefault="00513C87" w:rsidP="00513C87">
      <w:pPr>
        <w:tabs>
          <w:tab w:val="left" w:pos="2580"/>
          <w:tab w:val="right" w:pos="9072"/>
        </w:tabs>
        <w:spacing w:line="276" w:lineRule="auto"/>
        <w:jc w:val="both"/>
        <w:rPr>
          <w:sz w:val="24"/>
          <w:szCs w:val="24"/>
        </w:rPr>
      </w:pPr>
      <w:r w:rsidRPr="00513C87">
        <w:rPr>
          <w:sz w:val="24"/>
          <w:szCs w:val="24"/>
        </w:rPr>
        <w:t>Nepotpune prijave, odnosno prijave koje ne sadrže sve tražene obvezne dokumente kao i prijave koje pristignu izvan roka, neće se razmatrati te se osobe koje podnesu takve prijave ne smatraju kandidatima i neće se obavještavati o razlozima zbog čega se ne smatraju kandidatom prijavljenim na natječaj.</w:t>
      </w:r>
    </w:p>
    <w:p w:rsidR="00513C87" w:rsidRPr="00513C87" w:rsidRDefault="00513C87" w:rsidP="00513C87">
      <w:pPr>
        <w:tabs>
          <w:tab w:val="left" w:pos="2580"/>
          <w:tab w:val="right" w:pos="9072"/>
        </w:tabs>
        <w:spacing w:line="276" w:lineRule="auto"/>
        <w:jc w:val="both"/>
        <w:rPr>
          <w:sz w:val="24"/>
          <w:szCs w:val="24"/>
        </w:rPr>
      </w:pPr>
    </w:p>
    <w:p w:rsidR="00513C87" w:rsidRPr="00513C87" w:rsidRDefault="00513C87" w:rsidP="00513C87">
      <w:pPr>
        <w:tabs>
          <w:tab w:val="left" w:pos="2580"/>
          <w:tab w:val="right" w:pos="9072"/>
        </w:tabs>
        <w:spacing w:line="276" w:lineRule="auto"/>
        <w:jc w:val="both"/>
        <w:rPr>
          <w:sz w:val="24"/>
          <w:szCs w:val="24"/>
        </w:rPr>
      </w:pPr>
      <w:r w:rsidRPr="00513C87">
        <w:rPr>
          <w:sz w:val="24"/>
          <w:szCs w:val="24"/>
        </w:rPr>
        <w:t>Kandidati čije su prijave na natječaj pravodobne, potpune i ispunjavaju formalne uvjete natječaja dužni su pristupiti procjeni odnosno testiranju sukladno čl. 6.  Pravilnika o načinu i postupku zapošljavanja u Srednjoj školi Marka Marulića Slatina. Pravilnik dostupan na poveznici:</w:t>
      </w:r>
    </w:p>
    <w:p w:rsidR="00513C87" w:rsidRPr="00513C87" w:rsidRDefault="00B70BE1" w:rsidP="00513C87">
      <w:pPr>
        <w:tabs>
          <w:tab w:val="left" w:pos="2580"/>
          <w:tab w:val="right" w:pos="9072"/>
        </w:tabs>
        <w:spacing w:line="276" w:lineRule="auto"/>
        <w:jc w:val="both"/>
        <w:rPr>
          <w:color w:val="FF0000"/>
          <w:sz w:val="24"/>
          <w:szCs w:val="24"/>
        </w:rPr>
      </w:pPr>
      <w:hyperlink r:id="rId12" w:history="1">
        <w:r w:rsidR="00513C87" w:rsidRPr="00513C87">
          <w:rPr>
            <w:rStyle w:val="Hiperveza"/>
            <w:sz w:val="24"/>
            <w:szCs w:val="24"/>
          </w:rPr>
          <w:t>https://ss-mmarulica-slatina.skole.hr/wp-content/uploads/sites/1630/2024/05/Pravilnik_o_nacinu_i_postupku_zaposljavanja_u_Srednjoj_skoli_Marka_Marulica_Slatina.pdf</w:t>
        </w:r>
      </w:hyperlink>
      <w:r w:rsidR="00513C87" w:rsidRPr="00513C87">
        <w:rPr>
          <w:color w:val="FF0000"/>
          <w:sz w:val="24"/>
          <w:szCs w:val="24"/>
        </w:rPr>
        <w:t xml:space="preserve"> </w:t>
      </w:r>
    </w:p>
    <w:p w:rsidR="00513C87" w:rsidRPr="00513C87" w:rsidRDefault="00513C87" w:rsidP="00513C87">
      <w:pPr>
        <w:tabs>
          <w:tab w:val="left" w:pos="2580"/>
          <w:tab w:val="right" w:pos="9072"/>
        </w:tabs>
        <w:spacing w:line="276" w:lineRule="auto"/>
        <w:jc w:val="both"/>
        <w:rPr>
          <w:sz w:val="24"/>
          <w:szCs w:val="24"/>
        </w:rPr>
      </w:pPr>
    </w:p>
    <w:p w:rsidR="00513C87" w:rsidRPr="00513C87" w:rsidRDefault="00513C87" w:rsidP="00513C87">
      <w:pPr>
        <w:tabs>
          <w:tab w:val="left" w:pos="2580"/>
          <w:tab w:val="right" w:pos="9072"/>
        </w:tabs>
        <w:spacing w:line="276" w:lineRule="auto"/>
        <w:jc w:val="both"/>
        <w:rPr>
          <w:sz w:val="24"/>
          <w:szCs w:val="24"/>
        </w:rPr>
      </w:pPr>
      <w:r w:rsidRPr="00513C87">
        <w:rPr>
          <w:sz w:val="24"/>
          <w:szCs w:val="24"/>
        </w:rPr>
        <w:t xml:space="preserve">Mjesto, vrijeme i način održavanja procjene odnosno testiranja kandidata kao i područje provjere, pravni i drugi izvori za pripremu kandidata radi provjere znanja bit će objavljeni na mrežnoj stranici škole: </w:t>
      </w:r>
      <w:hyperlink r:id="rId13" w:history="1">
        <w:r w:rsidRPr="00513C87">
          <w:rPr>
            <w:rStyle w:val="Hiperveza"/>
            <w:sz w:val="24"/>
            <w:szCs w:val="24"/>
            <w:shd w:val="clear" w:color="auto" w:fill="FFFFFF"/>
          </w:rPr>
          <w:t>https://ss-mmarulica-slatina.skole.hr/</w:t>
        </w:r>
        <w:r w:rsidRPr="00513C87">
          <w:rPr>
            <w:rStyle w:val="Hiperveza"/>
            <w:sz w:val="24"/>
            <w:szCs w:val="24"/>
            <w:shd w:val="clear" w:color="auto" w:fill="FFFFFF"/>
          </w:rPr>
          <w:t>n</w:t>
        </w:r>
        <w:r w:rsidRPr="00513C87">
          <w:rPr>
            <w:rStyle w:val="Hiperveza"/>
            <w:sz w:val="24"/>
            <w:szCs w:val="24"/>
            <w:shd w:val="clear" w:color="auto" w:fill="FFFFFF"/>
          </w:rPr>
          <w:t>atjecaji-za-izbor-radnika/</w:t>
        </w:r>
      </w:hyperlink>
      <w:r w:rsidRPr="00513C87">
        <w:rPr>
          <w:sz w:val="24"/>
          <w:szCs w:val="24"/>
        </w:rPr>
        <w:t xml:space="preserve"> najmanje 5 (pet) dana prije postupka provjere.</w:t>
      </w:r>
    </w:p>
    <w:p w:rsidR="00513C87" w:rsidRPr="00513C87" w:rsidRDefault="00513C87" w:rsidP="00513C87">
      <w:pPr>
        <w:tabs>
          <w:tab w:val="left" w:pos="2580"/>
          <w:tab w:val="right" w:pos="9072"/>
        </w:tabs>
        <w:spacing w:line="276" w:lineRule="auto"/>
        <w:jc w:val="both"/>
        <w:rPr>
          <w:sz w:val="24"/>
          <w:szCs w:val="24"/>
        </w:rPr>
      </w:pPr>
    </w:p>
    <w:p w:rsidR="00513C87" w:rsidRPr="00513C87" w:rsidRDefault="00513C87" w:rsidP="00513C87">
      <w:pPr>
        <w:tabs>
          <w:tab w:val="left" w:pos="2580"/>
          <w:tab w:val="right" w:pos="9072"/>
        </w:tabs>
        <w:spacing w:line="276" w:lineRule="auto"/>
        <w:jc w:val="both"/>
        <w:rPr>
          <w:sz w:val="24"/>
          <w:szCs w:val="24"/>
        </w:rPr>
      </w:pPr>
      <w:r w:rsidRPr="00513C87">
        <w:rPr>
          <w:sz w:val="24"/>
          <w:szCs w:val="24"/>
        </w:rPr>
        <w:t xml:space="preserve">Kandidat koji nije pristupio pisanoj provjeri znanja – testiranju i razgovoru smatra se da je odustao od prijave na natječaj i ne smatra se kandidatom. </w:t>
      </w:r>
    </w:p>
    <w:p w:rsidR="00513C87" w:rsidRPr="00513C87" w:rsidRDefault="00513C87" w:rsidP="00513C87">
      <w:pPr>
        <w:tabs>
          <w:tab w:val="left" w:pos="2580"/>
          <w:tab w:val="right" w:pos="9072"/>
        </w:tabs>
        <w:spacing w:line="276" w:lineRule="auto"/>
        <w:jc w:val="both"/>
        <w:rPr>
          <w:sz w:val="24"/>
          <w:szCs w:val="24"/>
        </w:rPr>
      </w:pPr>
    </w:p>
    <w:p w:rsidR="00513C87" w:rsidRPr="00513C87" w:rsidRDefault="00513C87" w:rsidP="00513C87">
      <w:pPr>
        <w:tabs>
          <w:tab w:val="left" w:pos="2580"/>
          <w:tab w:val="right" w:pos="9072"/>
        </w:tabs>
        <w:spacing w:line="276" w:lineRule="auto"/>
        <w:jc w:val="both"/>
        <w:rPr>
          <w:sz w:val="24"/>
          <w:szCs w:val="24"/>
        </w:rPr>
      </w:pPr>
      <w:r w:rsidRPr="00513C87">
        <w:rPr>
          <w:sz w:val="24"/>
          <w:szCs w:val="24"/>
        </w:rPr>
        <w:t>O rezultatima natječaja kandidati će biti obaviješteni u roku od 15 dana od dana donošenja odluke o prijemu radnika u radni odnos i to objav</w:t>
      </w:r>
      <w:r w:rsidR="002F342B">
        <w:rPr>
          <w:sz w:val="24"/>
          <w:szCs w:val="24"/>
        </w:rPr>
        <w:t>om na mrežnim s</w:t>
      </w:r>
      <w:bookmarkStart w:id="0" w:name="_GoBack"/>
      <w:bookmarkEnd w:id="0"/>
      <w:r w:rsidR="002F342B">
        <w:rPr>
          <w:sz w:val="24"/>
          <w:szCs w:val="24"/>
        </w:rPr>
        <w:t>tranicama škol</w:t>
      </w:r>
      <w:r w:rsidR="00901B56">
        <w:rPr>
          <w:sz w:val="24"/>
          <w:szCs w:val="24"/>
        </w:rPr>
        <w:t>e</w:t>
      </w:r>
      <w:r w:rsidR="002F342B">
        <w:rPr>
          <w:sz w:val="24"/>
          <w:szCs w:val="24"/>
        </w:rPr>
        <w:t xml:space="preserve"> i na mrežnim stranicama Hrvatskog zavoda za zapošljavanje.</w:t>
      </w:r>
    </w:p>
    <w:p w:rsidR="00513C87" w:rsidRPr="00513C87" w:rsidRDefault="00513C87" w:rsidP="00513C87">
      <w:pPr>
        <w:tabs>
          <w:tab w:val="left" w:pos="2580"/>
          <w:tab w:val="right" w:pos="9072"/>
        </w:tabs>
        <w:spacing w:line="276" w:lineRule="auto"/>
        <w:jc w:val="both"/>
        <w:rPr>
          <w:sz w:val="24"/>
          <w:szCs w:val="24"/>
        </w:rPr>
      </w:pPr>
      <w:r w:rsidRPr="00513C87">
        <w:rPr>
          <w:sz w:val="24"/>
          <w:szCs w:val="24"/>
        </w:rPr>
        <w:t xml:space="preserve">Dostava svim kandidatima smatra se obavljenom istekom osmog dana od dana javne objave na web stranici škole </w:t>
      </w:r>
      <w:hyperlink r:id="rId14" w:tgtFrame="_blank" w:history="1">
        <w:r w:rsidRPr="00513C87">
          <w:rPr>
            <w:color w:val="1155CC"/>
            <w:sz w:val="24"/>
            <w:szCs w:val="24"/>
            <w:u w:val="single"/>
            <w:shd w:val="clear" w:color="auto" w:fill="FFFFFF"/>
          </w:rPr>
          <w:t>https://ss-mmarulica-slatina.skole.hr/natjec</w:t>
        </w:r>
        <w:r w:rsidRPr="00513C87">
          <w:rPr>
            <w:color w:val="1155CC"/>
            <w:sz w:val="24"/>
            <w:szCs w:val="24"/>
            <w:u w:val="single"/>
            <w:shd w:val="clear" w:color="auto" w:fill="FFFFFF"/>
          </w:rPr>
          <w:t>a</w:t>
        </w:r>
        <w:r w:rsidRPr="00513C87">
          <w:rPr>
            <w:color w:val="1155CC"/>
            <w:sz w:val="24"/>
            <w:szCs w:val="24"/>
            <w:u w:val="single"/>
            <w:shd w:val="clear" w:color="auto" w:fill="FFFFFF"/>
          </w:rPr>
          <w:t>ji-za-izbor-radnika/</w:t>
        </w:r>
      </w:hyperlink>
    </w:p>
    <w:p w:rsidR="00513C87" w:rsidRPr="00513C87" w:rsidRDefault="00513C87" w:rsidP="00513C87">
      <w:pPr>
        <w:tabs>
          <w:tab w:val="left" w:pos="2580"/>
          <w:tab w:val="right" w:pos="9072"/>
        </w:tabs>
        <w:spacing w:line="276" w:lineRule="auto"/>
        <w:jc w:val="both"/>
        <w:rPr>
          <w:sz w:val="24"/>
          <w:szCs w:val="24"/>
        </w:rPr>
      </w:pPr>
    </w:p>
    <w:p w:rsidR="00513C87" w:rsidRPr="00513C87" w:rsidRDefault="00513C87" w:rsidP="00513C87">
      <w:pPr>
        <w:tabs>
          <w:tab w:val="left" w:pos="2580"/>
          <w:tab w:val="right" w:pos="9072"/>
        </w:tabs>
        <w:spacing w:line="276" w:lineRule="auto"/>
        <w:jc w:val="both"/>
        <w:rPr>
          <w:sz w:val="24"/>
          <w:szCs w:val="24"/>
        </w:rPr>
      </w:pPr>
      <w:r w:rsidRPr="00513C87">
        <w:rPr>
          <w:sz w:val="24"/>
          <w:szCs w:val="24"/>
        </w:rPr>
        <w:t>Rok za podnošenje prijava je 8 (osam) dana, teče od dana objave javnog natječaja  na mrežnim stranicama i oglasnoj ploči Hrvatskog zavoda za zapošljavanje, te mrežnim stranicama i oglasnoj ploči Škole.</w:t>
      </w:r>
    </w:p>
    <w:p w:rsidR="00513C87" w:rsidRPr="00513C87" w:rsidRDefault="00513C87" w:rsidP="00513C87">
      <w:pPr>
        <w:tabs>
          <w:tab w:val="left" w:pos="2580"/>
          <w:tab w:val="right" w:pos="9072"/>
        </w:tabs>
        <w:spacing w:line="276" w:lineRule="auto"/>
        <w:jc w:val="both"/>
        <w:rPr>
          <w:sz w:val="24"/>
          <w:szCs w:val="24"/>
        </w:rPr>
      </w:pPr>
    </w:p>
    <w:p w:rsidR="00513C87" w:rsidRPr="00513C87" w:rsidRDefault="00513C87" w:rsidP="00513C87">
      <w:pPr>
        <w:tabs>
          <w:tab w:val="left" w:pos="2580"/>
          <w:tab w:val="right" w:pos="9072"/>
        </w:tabs>
        <w:spacing w:line="276" w:lineRule="auto"/>
        <w:jc w:val="both"/>
        <w:rPr>
          <w:sz w:val="24"/>
          <w:szCs w:val="24"/>
        </w:rPr>
      </w:pPr>
      <w:r w:rsidRPr="00513C87">
        <w:rPr>
          <w:sz w:val="24"/>
          <w:szCs w:val="24"/>
        </w:rPr>
        <w:t xml:space="preserve">Pisane prijave s potrebnom dokumentacijom  dostavljaju se u zatvorenoj koverti osobno u tajništvo škole ili poštom, na adresu: </w:t>
      </w:r>
    </w:p>
    <w:p w:rsidR="00513C87" w:rsidRPr="00513C87" w:rsidRDefault="00513C87" w:rsidP="00513C87">
      <w:pPr>
        <w:tabs>
          <w:tab w:val="left" w:pos="2580"/>
          <w:tab w:val="right" w:pos="9072"/>
        </w:tabs>
        <w:spacing w:line="276" w:lineRule="auto"/>
        <w:jc w:val="both"/>
        <w:rPr>
          <w:sz w:val="24"/>
          <w:szCs w:val="24"/>
        </w:rPr>
      </w:pPr>
      <w:r w:rsidRPr="00513C87">
        <w:rPr>
          <w:sz w:val="24"/>
          <w:szCs w:val="24"/>
        </w:rPr>
        <w:t>Srednja škola Marka Marulića Slatina, Trg Ruđera Boškovića 16, 33520 Slatina,  s naznakom:</w:t>
      </w:r>
    </w:p>
    <w:p w:rsidR="00513C87" w:rsidRPr="00513C87" w:rsidRDefault="00513C87" w:rsidP="00513C87">
      <w:pPr>
        <w:tabs>
          <w:tab w:val="left" w:pos="2580"/>
          <w:tab w:val="right" w:pos="9072"/>
        </w:tabs>
        <w:spacing w:line="276" w:lineRule="auto"/>
        <w:jc w:val="both"/>
        <w:rPr>
          <w:sz w:val="24"/>
          <w:szCs w:val="24"/>
        </w:rPr>
      </w:pPr>
    </w:p>
    <w:p w:rsidR="00513C87" w:rsidRPr="00513C87" w:rsidRDefault="00513C87" w:rsidP="00513C87">
      <w:pPr>
        <w:tabs>
          <w:tab w:val="left" w:pos="2580"/>
          <w:tab w:val="right" w:pos="9072"/>
        </w:tabs>
        <w:spacing w:line="276" w:lineRule="auto"/>
        <w:jc w:val="both"/>
        <w:rPr>
          <w:sz w:val="24"/>
          <w:szCs w:val="24"/>
        </w:rPr>
      </w:pPr>
      <w:r w:rsidRPr="00513C87">
        <w:rPr>
          <w:sz w:val="24"/>
          <w:szCs w:val="24"/>
        </w:rPr>
        <w:t xml:space="preserve">“za natječaj za radno mjesto </w:t>
      </w:r>
      <w:r w:rsidRPr="00513C87">
        <w:rPr>
          <w:sz w:val="24"/>
          <w:szCs w:val="24"/>
          <w:lang w:val="hr-HR" w:eastAsia="hr-HR"/>
        </w:rPr>
        <w:t>REFERENT</w:t>
      </w:r>
      <w:r w:rsidRPr="00513C87">
        <w:rPr>
          <w:sz w:val="24"/>
          <w:szCs w:val="24"/>
        </w:rPr>
        <w:t xml:space="preserve"> – određeno, puno radno vrijeme – ne otvaraj;</w:t>
      </w:r>
    </w:p>
    <w:p w:rsidR="00513C87" w:rsidRPr="00513C87" w:rsidRDefault="00513C87" w:rsidP="00513C87">
      <w:pPr>
        <w:tabs>
          <w:tab w:val="left" w:pos="2580"/>
          <w:tab w:val="right" w:pos="9072"/>
        </w:tabs>
        <w:spacing w:line="276" w:lineRule="auto"/>
        <w:jc w:val="both"/>
        <w:rPr>
          <w:sz w:val="24"/>
          <w:szCs w:val="24"/>
        </w:rPr>
      </w:pPr>
    </w:p>
    <w:p w:rsidR="00513C87" w:rsidRPr="00513C87" w:rsidRDefault="00513C87" w:rsidP="00513C87">
      <w:pPr>
        <w:spacing w:line="276" w:lineRule="auto"/>
        <w:rPr>
          <w:sz w:val="24"/>
          <w:szCs w:val="24"/>
        </w:rPr>
      </w:pPr>
    </w:p>
    <w:p w:rsidR="00513C87" w:rsidRPr="00513C87" w:rsidRDefault="00513C87" w:rsidP="00513C87">
      <w:pPr>
        <w:spacing w:line="276" w:lineRule="auto"/>
        <w:rPr>
          <w:sz w:val="24"/>
          <w:szCs w:val="24"/>
        </w:rPr>
      </w:pPr>
      <w:r w:rsidRPr="00513C87">
        <w:rPr>
          <w:sz w:val="24"/>
          <w:szCs w:val="24"/>
        </w:rPr>
        <w:t xml:space="preserve">                                                                                               RAVNATELJ:         </w:t>
      </w:r>
    </w:p>
    <w:p w:rsidR="00513C87" w:rsidRPr="00513C87" w:rsidRDefault="00513C87" w:rsidP="00513C87">
      <w:pPr>
        <w:spacing w:line="276" w:lineRule="auto"/>
        <w:rPr>
          <w:sz w:val="24"/>
          <w:szCs w:val="24"/>
        </w:rPr>
      </w:pPr>
      <w:r w:rsidRPr="00513C87">
        <w:rPr>
          <w:sz w:val="24"/>
          <w:szCs w:val="24"/>
        </w:rPr>
        <w:t xml:space="preserve">                                                                                               Alen Đurasek, dipl.ing.</w:t>
      </w:r>
    </w:p>
    <w:p w:rsidR="00513C87" w:rsidRPr="00513C87" w:rsidRDefault="00513C87" w:rsidP="00513C87">
      <w:pPr>
        <w:spacing w:line="276" w:lineRule="auto"/>
        <w:rPr>
          <w:sz w:val="24"/>
          <w:szCs w:val="24"/>
        </w:rPr>
      </w:pPr>
    </w:p>
    <w:p w:rsidR="00513C87" w:rsidRPr="00513C87" w:rsidRDefault="00513C87" w:rsidP="00513C87">
      <w:pPr>
        <w:pStyle w:val="Tijeloteksta"/>
        <w:ind w:left="5664" w:right="-207"/>
        <w:jc w:val="both"/>
        <w:rPr>
          <w:b w:val="0"/>
          <w:szCs w:val="24"/>
        </w:rPr>
      </w:pPr>
    </w:p>
    <w:p w:rsidR="00FC03D5" w:rsidRPr="00513C87" w:rsidRDefault="00FC03D5" w:rsidP="00513C87">
      <w:pPr>
        <w:pStyle w:val="StandardWeb"/>
        <w:shd w:val="clear" w:color="auto" w:fill="FFFFFF"/>
        <w:spacing w:before="0" w:beforeAutospacing="0" w:after="0" w:afterAutospacing="0" w:line="276" w:lineRule="auto"/>
        <w:jc w:val="both"/>
        <w:textAlignment w:val="baseline"/>
        <w:rPr>
          <w:b/>
        </w:rPr>
      </w:pPr>
    </w:p>
    <w:sectPr w:rsidR="00FC03D5" w:rsidRPr="00513C87" w:rsidSect="00D22242">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BE1" w:rsidRDefault="00B70BE1" w:rsidP="008B4ABB">
      <w:r>
        <w:separator/>
      </w:r>
    </w:p>
  </w:endnote>
  <w:endnote w:type="continuationSeparator" w:id="0">
    <w:p w:rsidR="00B70BE1" w:rsidRDefault="00B70BE1" w:rsidP="008B4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BE1" w:rsidRDefault="00B70BE1" w:rsidP="008B4ABB">
      <w:r>
        <w:separator/>
      </w:r>
    </w:p>
  </w:footnote>
  <w:footnote w:type="continuationSeparator" w:id="0">
    <w:p w:rsidR="00B70BE1" w:rsidRDefault="00B70BE1" w:rsidP="008B4AB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E7AEE"/>
    <w:multiLevelType w:val="multilevel"/>
    <w:tmpl w:val="7DBE3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2309A"/>
    <w:multiLevelType w:val="multilevel"/>
    <w:tmpl w:val="A282E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21CB6"/>
    <w:multiLevelType w:val="multilevel"/>
    <w:tmpl w:val="33A23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C5AFF"/>
    <w:multiLevelType w:val="hybridMultilevel"/>
    <w:tmpl w:val="BBB487CC"/>
    <w:lvl w:ilvl="0" w:tplc="B2DC3912">
      <w:start w:val="5"/>
      <w:numFmt w:val="bullet"/>
      <w:lvlText w:val="-"/>
      <w:lvlJc w:val="left"/>
      <w:pPr>
        <w:ind w:left="720" w:hanging="360"/>
      </w:pPr>
      <w:rPr>
        <w:rFonts w:ascii="Times New Roman" w:eastAsia="Times New Roman" w:hAnsi="Times New Roman" w:cs="Times New Roman"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277155A"/>
    <w:multiLevelType w:val="multilevel"/>
    <w:tmpl w:val="B100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BC2DC4"/>
    <w:multiLevelType w:val="hybridMultilevel"/>
    <w:tmpl w:val="7FA42E0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7BB1C6B"/>
    <w:multiLevelType w:val="hybridMultilevel"/>
    <w:tmpl w:val="F18AE8C4"/>
    <w:lvl w:ilvl="0" w:tplc="73785A34">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E8A50EA"/>
    <w:multiLevelType w:val="multilevel"/>
    <w:tmpl w:val="DD06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191DBD"/>
    <w:multiLevelType w:val="multilevel"/>
    <w:tmpl w:val="26B67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5802CF"/>
    <w:multiLevelType w:val="hybridMultilevel"/>
    <w:tmpl w:val="394C6F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C3F25E5"/>
    <w:multiLevelType w:val="multilevel"/>
    <w:tmpl w:val="F3DE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4C0314"/>
    <w:multiLevelType w:val="multilevel"/>
    <w:tmpl w:val="A86CC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1367E4"/>
    <w:multiLevelType w:val="hybridMultilevel"/>
    <w:tmpl w:val="5F5A6626"/>
    <w:lvl w:ilvl="0" w:tplc="B20621AE">
      <w:start w:val="1"/>
      <w:numFmt w:val="decimal"/>
      <w:lvlText w:val="%1."/>
      <w:lvlJc w:val="left"/>
      <w:pPr>
        <w:ind w:left="1080" w:hanging="360"/>
      </w:pPr>
      <w:rPr>
        <w:rFonts w:hint="default"/>
        <w:b/>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4818142B"/>
    <w:multiLevelType w:val="hybridMultilevel"/>
    <w:tmpl w:val="CD9EAEB2"/>
    <w:lvl w:ilvl="0" w:tplc="27B80942">
      <w:numFmt w:val="bullet"/>
      <w:lvlText w:val="-"/>
      <w:lvlJc w:val="left"/>
      <w:pPr>
        <w:ind w:left="1004" w:hanging="360"/>
      </w:pPr>
      <w:rPr>
        <w:rFonts w:ascii="Arial Narrow" w:eastAsia="Times New Roman" w:hAnsi="Arial Narrow" w:cs="Times New Roman"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4" w15:restartNumberingAfterBreak="0">
    <w:nsid w:val="5D4D151A"/>
    <w:multiLevelType w:val="hybridMultilevel"/>
    <w:tmpl w:val="3C087D38"/>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1374570"/>
    <w:multiLevelType w:val="hybridMultilevel"/>
    <w:tmpl w:val="0B30833C"/>
    <w:lvl w:ilvl="0" w:tplc="27183D7C">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778F79F4"/>
    <w:multiLevelType w:val="hybridMultilevel"/>
    <w:tmpl w:val="0D0E221E"/>
    <w:lvl w:ilvl="0" w:tplc="070A7CEC">
      <w:numFmt w:val="bullet"/>
      <w:lvlText w:val="-"/>
      <w:lvlJc w:val="left"/>
      <w:pPr>
        <w:ind w:left="720" w:hanging="360"/>
      </w:pPr>
      <w:rPr>
        <w:rFonts w:ascii="Times New Roman" w:eastAsia="Times New Roma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4"/>
  </w:num>
  <w:num w:numId="4">
    <w:abstractNumId w:val="3"/>
  </w:num>
  <w:num w:numId="5">
    <w:abstractNumId w:val="6"/>
  </w:num>
  <w:num w:numId="6">
    <w:abstractNumId w:val="1"/>
  </w:num>
  <w:num w:numId="7">
    <w:abstractNumId w:val="0"/>
  </w:num>
  <w:num w:numId="8">
    <w:abstractNumId w:val="11"/>
  </w:num>
  <w:num w:numId="9">
    <w:abstractNumId w:val="7"/>
  </w:num>
  <w:num w:numId="10">
    <w:abstractNumId w:val="10"/>
  </w:num>
  <w:num w:numId="11">
    <w:abstractNumId w:val="4"/>
  </w:num>
  <w:num w:numId="12">
    <w:abstractNumId w:val="2"/>
  </w:num>
  <w:num w:numId="13">
    <w:abstractNumId w:val="12"/>
  </w:num>
  <w:num w:numId="14">
    <w:abstractNumId w:val="8"/>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25E"/>
    <w:rsid w:val="0001357A"/>
    <w:rsid w:val="0001626A"/>
    <w:rsid w:val="00027E76"/>
    <w:rsid w:val="00030E13"/>
    <w:rsid w:val="00031A5F"/>
    <w:rsid w:val="0003647D"/>
    <w:rsid w:val="00040F96"/>
    <w:rsid w:val="0006486C"/>
    <w:rsid w:val="00066BAA"/>
    <w:rsid w:val="00072F3C"/>
    <w:rsid w:val="00080F8F"/>
    <w:rsid w:val="0008359F"/>
    <w:rsid w:val="00087335"/>
    <w:rsid w:val="00094C48"/>
    <w:rsid w:val="00095633"/>
    <w:rsid w:val="000A2222"/>
    <w:rsid w:val="000B2D23"/>
    <w:rsid w:val="000C07F9"/>
    <w:rsid w:val="000D1029"/>
    <w:rsid w:val="000D298E"/>
    <w:rsid w:val="000D70A2"/>
    <w:rsid w:val="000E3DBE"/>
    <w:rsid w:val="000E5A3E"/>
    <w:rsid w:val="000F7646"/>
    <w:rsid w:val="00102913"/>
    <w:rsid w:val="00106278"/>
    <w:rsid w:val="00112936"/>
    <w:rsid w:val="0014119A"/>
    <w:rsid w:val="001458DF"/>
    <w:rsid w:val="00173E5A"/>
    <w:rsid w:val="00181A6E"/>
    <w:rsid w:val="00192BFA"/>
    <w:rsid w:val="001A3F91"/>
    <w:rsid w:val="001B54AA"/>
    <w:rsid w:val="001C215F"/>
    <w:rsid w:val="001C2C62"/>
    <w:rsid w:val="001C5C65"/>
    <w:rsid w:val="001D787E"/>
    <w:rsid w:val="001E5D76"/>
    <w:rsid w:val="001F0FA1"/>
    <w:rsid w:val="001F4879"/>
    <w:rsid w:val="00200C21"/>
    <w:rsid w:val="002049BD"/>
    <w:rsid w:val="00216705"/>
    <w:rsid w:val="0021760A"/>
    <w:rsid w:val="002178F3"/>
    <w:rsid w:val="00222665"/>
    <w:rsid w:val="00252F25"/>
    <w:rsid w:val="00261BD6"/>
    <w:rsid w:val="00270D8D"/>
    <w:rsid w:val="00282AA0"/>
    <w:rsid w:val="00290DAF"/>
    <w:rsid w:val="00297041"/>
    <w:rsid w:val="002A53E8"/>
    <w:rsid w:val="002B16D8"/>
    <w:rsid w:val="002B37C1"/>
    <w:rsid w:val="002D4619"/>
    <w:rsid w:val="002E3A92"/>
    <w:rsid w:val="002E54ED"/>
    <w:rsid w:val="002F1DD2"/>
    <w:rsid w:val="002F342B"/>
    <w:rsid w:val="002F57CD"/>
    <w:rsid w:val="002F6376"/>
    <w:rsid w:val="002F6C0D"/>
    <w:rsid w:val="002F7677"/>
    <w:rsid w:val="003023D0"/>
    <w:rsid w:val="00306C8C"/>
    <w:rsid w:val="00310689"/>
    <w:rsid w:val="00325D3C"/>
    <w:rsid w:val="00326634"/>
    <w:rsid w:val="00342491"/>
    <w:rsid w:val="00342AC9"/>
    <w:rsid w:val="003433C9"/>
    <w:rsid w:val="0034403F"/>
    <w:rsid w:val="00347E67"/>
    <w:rsid w:val="0035256B"/>
    <w:rsid w:val="003821E8"/>
    <w:rsid w:val="0038557F"/>
    <w:rsid w:val="003930D2"/>
    <w:rsid w:val="003A0003"/>
    <w:rsid w:val="003C4BD2"/>
    <w:rsid w:val="003C6477"/>
    <w:rsid w:val="003D1396"/>
    <w:rsid w:val="003E5219"/>
    <w:rsid w:val="003F10FE"/>
    <w:rsid w:val="00416E9C"/>
    <w:rsid w:val="00422B78"/>
    <w:rsid w:val="00431F6B"/>
    <w:rsid w:val="004320D9"/>
    <w:rsid w:val="004368C9"/>
    <w:rsid w:val="00447BFF"/>
    <w:rsid w:val="004523C5"/>
    <w:rsid w:val="00464A2D"/>
    <w:rsid w:val="00465AC9"/>
    <w:rsid w:val="00477CA2"/>
    <w:rsid w:val="004803D7"/>
    <w:rsid w:val="00480EB9"/>
    <w:rsid w:val="00483A82"/>
    <w:rsid w:val="0049214B"/>
    <w:rsid w:val="00496ECA"/>
    <w:rsid w:val="004A2595"/>
    <w:rsid w:val="004A2EAA"/>
    <w:rsid w:val="004A390B"/>
    <w:rsid w:val="004A7331"/>
    <w:rsid w:val="004B6FB4"/>
    <w:rsid w:val="004C35AC"/>
    <w:rsid w:val="004D5AF8"/>
    <w:rsid w:val="005070A5"/>
    <w:rsid w:val="00513C87"/>
    <w:rsid w:val="005148A6"/>
    <w:rsid w:val="00522443"/>
    <w:rsid w:val="00525DF9"/>
    <w:rsid w:val="005268F7"/>
    <w:rsid w:val="005339FB"/>
    <w:rsid w:val="00540DA0"/>
    <w:rsid w:val="0054468D"/>
    <w:rsid w:val="00560672"/>
    <w:rsid w:val="00567E33"/>
    <w:rsid w:val="00576320"/>
    <w:rsid w:val="00583410"/>
    <w:rsid w:val="00594E82"/>
    <w:rsid w:val="005A1207"/>
    <w:rsid w:val="005A1404"/>
    <w:rsid w:val="005A15E4"/>
    <w:rsid w:val="005F26E3"/>
    <w:rsid w:val="005F63ED"/>
    <w:rsid w:val="005F6FB3"/>
    <w:rsid w:val="00602408"/>
    <w:rsid w:val="0060490F"/>
    <w:rsid w:val="00606C60"/>
    <w:rsid w:val="00623ECE"/>
    <w:rsid w:val="0063782E"/>
    <w:rsid w:val="006431FE"/>
    <w:rsid w:val="006435D1"/>
    <w:rsid w:val="00646231"/>
    <w:rsid w:val="00655901"/>
    <w:rsid w:val="006639B1"/>
    <w:rsid w:val="00676D7F"/>
    <w:rsid w:val="00686AB9"/>
    <w:rsid w:val="006875CE"/>
    <w:rsid w:val="00692CA2"/>
    <w:rsid w:val="0069385A"/>
    <w:rsid w:val="006958C2"/>
    <w:rsid w:val="006C5459"/>
    <w:rsid w:val="006C5647"/>
    <w:rsid w:val="006C5E78"/>
    <w:rsid w:val="006C65C1"/>
    <w:rsid w:val="006D4F59"/>
    <w:rsid w:val="006E547C"/>
    <w:rsid w:val="006E6FC8"/>
    <w:rsid w:val="006F6F56"/>
    <w:rsid w:val="00703781"/>
    <w:rsid w:val="0071032D"/>
    <w:rsid w:val="00716F34"/>
    <w:rsid w:val="00717903"/>
    <w:rsid w:val="00722B86"/>
    <w:rsid w:val="0072461A"/>
    <w:rsid w:val="0072687E"/>
    <w:rsid w:val="007461BE"/>
    <w:rsid w:val="00746788"/>
    <w:rsid w:val="007563F6"/>
    <w:rsid w:val="00756816"/>
    <w:rsid w:val="00757452"/>
    <w:rsid w:val="0076523C"/>
    <w:rsid w:val="00776F2D"/>
    <w:rsid w:val="007B0FE9"/>
    <w:rsid w:val="007C02EE"/>
    <w:rsid w:val="007C0887"/>
    <w:rsid w:val="007C1BE3"/>
    <w:rsid w:val="007C2D2B"/>
    <w:rsid w:val="007C425E"/>
    <w:rsid w:val="007C569F"/>
    <w:rsid w:val="007C5B80"/>
    <w:rsid w:val="007C648D"/>
    <w:rsid w:val="007D2282"/>
    <w:rsid w:val="007E1AD2"/>
    <w:rsid w:val="007F34D8"/>
    <w:rsid w:val="008023F1"/>
    <w:rsid w:val="008029D2"/>
    <w:rsid w:val="00811EFF"/>
    <w:rsid w:val="00822EB2"/>
    <w:rsid w:val="00823B5B"/>
    <w:rsid w:val="008311CC"/>
    <w:rsid w:val="00836EBC"/>
    <w:rsid w:val="00841593"/>
    <w:rsid w:val="0084270E"/>
    <w:rsid w:val="008667A5"/>
    <w:rsid w:val="00872F7D"/>
    <w:rsid w:val="00886901"/>
    <w:rsid w:val="008909F6"/>
    <w:rsid w:val="008B26C8"/>
    <w:rsid w:val="008B4ABB"/>
    <w:rsid w:val="008C1328"/>
    <w:rsid w:val="008C2DA7"/>
    <w:rsid w:val="008C4FB2"/>
    <w:rsid w:val="008D2D6C"/>
    <w:rsid w:val="008D33C8"/>
    <w:rsid w:val="008E2433"/>
    <w:rsid w:val="008E4937"/>
    <w:rsid w:val="008E7378"/>
    <w:rsid w:val="008F198D"/>
    <w:rsid w:val="008F3A57"/>
    <w:rsid w:val="008F625B"/>
    <w:rsid w:val="008F77CF"/>
    <w:rsid w:val="0090086B"/>
    <w:rsid w:val="00901B56"/>
    <w:rsid w:val="00907491"/>
    <w:rsid w:val="009234B8"/>
    <w:rsid w:val="009237A1"/>
    <w:rsid w:val="00930985"/>
    <w:rsid w:val="0093466F"/>
    <w:rsid w:val="00941719"/>
    <w:rsid w:val="00942F40"/>
    <w:rsid w:val="00962F03"/>
    <w:rsid w:val="009650E9"/>
    <w:rsid w:val="00973311"/>
    <w:rsid w:val="0097713D"/>
    <w:rsid w:val="00984E9B"/>
    <w:rsid w:val="00992590"/>
    <w:rsid w:val="009A0756"/>
    <w:rsid w:val="009A1DA5"/>
    <w:rsid w:val="009A4A92"/>
    <w:rsid w:val="009A58EF"/>
    <w:rsid w:val="009A63BD"/>
    <w:rsid w:val="009F5E4D"/>
    <w:rsid w:val="00A1135C"/>
    <w:rsid w:val="00A13608"/>
    <w:rsid w:val="00A17010"/>
    <w:rsid w:val="00A20154"/>
    <w:rsid w:val="00A214FF"/>
    <w:rsid w:val="00A22C4E"/>
    <w:rsid w:val="00A26A30"/>
    <w:rsid w:val="00A3459D"/>
    <w:rsid w:val="00A4639A"/>
    <w:rsid w:val="00A546DE"/>
    <w:rsid w:val="00A6396B"/>
    <w:rsid w:val="00A63DF7"/>
    <w:rsid w:val="00A64113"/>
    <w:rsid w:val="00A7261B"/>
    <w:rsid w:val="00A73192"/>
    <w:rsid w:val="00A863E7"/>
    <w:rsid w:val="00A969C3"/>
    <w:rsid w:val="00AA4FF3"/>
    <w:rsid w:val="00AB077B"/>
    <w:rsid w:val="00AB2895"/>
    <w:rsid w:val="00AD5880"/>
    <w:rsid w:val="00AF038F"/>
    <w:rsid w:val="00B04F50"/>
    <w:rsid w:val="00B20C2D"/>
    <w:rsid w:val="00B2560F"/>
    <w:rsid w:val="00B33B4A"/>
    <w:rsid w:val="00B3567C"/>
    <w:rsid w:val="00B4798C"/>
    <w:rsid w:val="00B52D6C"/>
    <w:rsid w:val="00B65D21"/>
    <w:rsid w:val="00B70BE1"/>
    <w:rsid w:val="00B72584"/>
    <w:rsid w:val="00B74E03"/>
    <w:rsid w:val="00B83DFE"/>
    <w:rsid w:val="00BA4792"/>
    <w:rsid w:val="00BB454E"/>
    <w:rsid w:val="00BB4965"/>
    <w:rsid w:val="00BC2304"/>
    <w:rsid w:val="00BC4EE0"/>
    <w:rsid w:val="00BD4519"/>
    <w:rsid w:val="00BD6ED9"/>
    <w:rsid w:val="00BF5783"/>
    <w:rsid w:val="00C0101F"/>
    <w:rsid w:val="00C1279E"/>
    <w:rsid w:val="00C14019"/>
    <w:rsid w:val="00C16D55"/>
    <w:rsid w:val="00C26ED1"/>
    <w:rsid w:val="00C31A3E"/>
    <w:rsid w:val="00C40B74"/>
    <w:rsid w:val="00C41573"/>
    <w:rsid w:val="00C5679B"/>
    <w:rsid w:val="00C73995"/>
    <w:rsid w:val="00C7579E"/>
    <w:rsid w:val="00C7652A"/>
    <w:rsid w:val="00CA5824"/>
    <w:rsid w:val="00CD30D3"/>
    <w:rsid w:val="00CE024D"/>
    <w:rsid w:val="00CF0501"/>
    <w:rsid w:val="00CF10CF"/>
    <w:rsid w:val="00CF139E"/>
    <w:rsid w:val="00CF3EAB"/>
    <w:rsid w:val="00D00451"/>
    <w:rsid w:val="00D06FCE"/>
    <w:rsid w:val="00D127D1"/>
    <w:rsid w:val="00D16B09"/>
    <w:rsid w:val="00D22242"/>
    <w:rsid w:val="00D31340"/>
    <w:rsid w:val="00D42AC2"/>
    <w:rsid w:val="00D509B1"/>
    <w:rsid w:val="00D62B9D"/>
    <w:rsid w:val="00D62DCC"/>
    <w:rsid w:val="00D633F5"/>
    <w:rsid w:val="00D93F23"/>
    <w:rsid w:val="00D95E6B"/>
    <w:rsid w:val="00D96DFD"/>
    <w:rsid w:val="00DA5F83"/>
    <w:rsid w:val="00DB022C"/>
    <w:rsid w:val="00DB45F7"/>
    <w:rsid w:val="00DC10A5"/>
    <w:rsid w:val="00DD1232"/>
    <w:rsid w:val="00DD1972"/>
    <w:rsid w:val="00DD35D3"/>
    <w:rsid w:val="00DD4CE0"/>
    <w:rsid w:val="00DD6D40"/>
    <w:rsid w:val="00DF07BC"/>
    <w:rsid w:val="00DF10DB"/>
    <w:rsid w:val="00DF3FA5"/>
    <w:rsid w:val="00DF594B"/>
    <w:rsid w:val="00DF642F"/>
    <w:rsid w:val="00E0546B"/>
    <w:rsid w:val="00E061FF"/>
    <w:rsid w:val="00E06A34"/>
    <w:rsid w:val="00E21A11"/>
    <w:rsid w:val="00E2382B"/>
    <w:rsid w:val="00E26962"/>
    <w:rsid w:val="00E36C24"/>
    <w:rsid w:val="00E371E1"/>
    <w:rsid w:val="00E40C66"/>
    <w:rsid w:val="00E65EA6"/>
    <w:rsid w:val="00E74B8E"/>
    <w:rsid w:val="00E74E52"/>
    <w:rsid w:val="00E75C46"/>
    <w:rsid w:val="00E957F2"/>
    <w:rsid w:val="00EA07CA"/>
    <w:rsid w:val="00EA2919"/>
    <w:rsid w:val="00EB6E62"/>
    <w:rsid w:val="00EC14F0"/>
    <w:rsid w:val="00EC2279"/>
    <w:rsid w:val="00EF0E91"/>
    <w:rsid w:val="00F06AA6"/>
    <w:rsid w:val="00F10DA7"/>
    <w:rsid w:val="00F22784"/>
    <w:rsid w:val="00F2469B"/>
    <w:rsid w:val="00F26954"/>
    <w:rsid w:val="00F318C5"/>
    <w:rsid w:val="00F31AD0"/>
    <w:rsid w:val="00F53DE2"/>
    <w:rsid w:val="00F557BE"/>
    <w:rsid w:val="00F62363"/>
    <w:rsid w:val="00F80AD7"/>
    <w:rsid w:val="00F838A2"/>
    <w:rsid w:val="00F861E7"/>
    <w:rsid w:val="00F9455F"/>
    <w:rsid w:val="00FB1BE5"/>
    <w:rsid w:val="00FB3FAA"/>
    <w:rsid w:val="00FC03D5"/>
    <w:rsid w:val="00FC630A"/>
    <w:rsid w:val="00FD125A"/>
    <w:rsid w:val="00FE0136"/>
    <w:rsid w:val="00FF1483"/>
    <w:rsid w:val="00FF5132"/>
    <w:rsid w:val="00FF600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B7FC7"/>
  <w15:docId w15:val="{FA1200AE-C70F-41C0-9F24-B1259F878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25E"/>
    <w:pPr>
      <w:spacing w:after="0" w:line="240" w:lineRule="auto"/>
    </w:pPr>
    <w:rPr>
      <w:rFonts w:ascii="Times New Roman" w:eastAsia="Times New Roman" w:hAnsi="Times New Roman" w:cs="Times New Roman"/>
      <w:sz w:val="28"/>
      <w:szCs w:val="28"/>
      <w:lang w:val="en-US"/>
    </w:rPr>
  </w:style>
  <w:style w:type="paragraph" w:styleId="Naslov3">
    <w:name w:val="heading 3"/>
    <w:basedOn w:val="Normal"/>
    <w:link w:val="Naslov3Char"/>
    <w:uiPriority w:val="9"/>
    <w:qFormat/>
    <w:rsid w:val="003A0003"/>
    <w:pPr>
      <w:spacing w:before="100" w:beforeAutospacing="1" w:after="100" w:afterAutospacing="1"/>
      <w:outlineLvl w:val="2"/>
    </w:pPr>
    <w:rPr>
      <w:b/>
      <w:bCs/>
      <w:sz w:val="27"/>
      <w:szCs w:val="27"/>
      <w:lang w:val="hr-HR" w:eastAsia="hr-HR"/>
    </w:rPr>
  </w:style>
  <w:style w:type="paragraph" w:styleId="Naslov4">
    <w:name w:val="heading 4"/>
    <w:basedOn w:val="Normal"/>
    <w:link w:val="Naslov4Char"/>
    <w:uiPriority w:val="9"/>
    <w:qFormat/>
    <w:rsid w:val="003A0003"/>
    <w:pPr>
      <w:spacing w:before="100" w:beforeAutospacing="1" w:after="100" w:afterAutospacing="1"/>
      <w:outlineLvl w:val="3"/>
    </w:pPr>
    <w:rPr>
      <w:b/>
      <w:bCs/>
      <w:sz w:val="24"/>
      <w:szCs w:val="24"/>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7C425E"/>
    <w:rPr>
      <w:color w:val="0000FF"/>
      <w:u w:val="single"/>
    </w:rPr>
  </w:style>
  <w:style w:type="paragraph" w:styleId="Tekstbalonia">
    <w:name w:val="Balloon Text"/>
    <w:basedOn w:val="Normal"/>
    <w:link w:val="TekstbaloniaChar"/>
    <w:uiPriority w:val="99"/>
    <w:semiHidden/>
    <w:unhideWhenUsed/>
    <w:rsid w:val="007C425E"/>
    <w:rPr>
      <w:rFonts w:ascii="Tahoma" w:hAnsi="Tahoma" w:cs="Tahoma"/>
      <w:sz w:val="16"/>
      <w:szCs w:val="16"/>
    </w:rPr>
  </w:style>
  <w:style w:type="character" w:customStyle="1" w:styleId="TekstbaloniaChar">
    <w:name w:val="Tekst balončića Char"/>
    <w:basedOn w:val="Zadanifontodlomka"/>
    <w:link w:val="Tekstbalonia"/>
    <w:uiPriority w:val="99"/>
    <w:semiHidden/>
    <w:rsid w:val="007C425E"/>
    <w:rPr>
      <w:rFonts w:ascii="Tahoma" w:eastAsia="Times New Roman" w:hAnsi="Tahoma" w:cs="Tahoma"/>
      <w:sz w:val="16"/>
      <w:szCs w:val="16"/>
      <w:lang w:val="en-US"/>
    </w:rPr>
  </w:style>
  <w:style w:type="paragraph" w:styleId="Zaglavlje">
    <w:name w:val="header"/>
    <w:basedOn w:val="Normal"/>
    <w:link w:val="ZaglavljeChar"/>
    <w:uiPriority w:val="99"/>
    <w:semiHidden/>
    <w:unhideWhenUsed/>
    <w:rsid w:val="008B4ABB"/>
    <w:pPr>
      <w:tabs>
        <w:tab w:val="center" w:pos="4536"/>
        <w:tab w:val="right" w:pos="9072"/>
      </w:tabs>
    </w:pPr>
  </w:style>
  <w:style w:type="character" w:customStyle="1" w:styleId="ZaglavljeChar">
    <w:name w:val="Zaglavlje Char"/>
    <w:basedOn w:val="Zadanifontodlomka"/>
    <w:link w:val="Zaglavlje"/>
    <w:uiPriority w:val="99"/>
    <w:semiHidden/>
    <w:rsid w:val="008B4ABB"/>
    <w:rPr>
      <w:rFonts w:ascii="Times New Roman" w:eastAsia="Times New Roman" w:hAnsi="Times New Roman" w:cs="Times New Roman"/>
      <w:sz w:val="28"/>
      <w:szCs w:val="28"/>
      <w:lang w:val="en-US"/>
    </w:rPr>
  </w:style>
  <w:style w:type="paragraph" w:styleId="Podnoje">
    <w:name w:val="footer"/>
    <w:basedOn w:val="Normal"/>
    <w:link w:val="PodnojeChar"/>
    <w:uiPriority w:val="99"/>
    <w:semiHidden/>
    <w:unhideWhenUsed/>
    <w:rsid w:val="008B4ABB"/>
    <w:pPr>
      <w:tabs>
        <w:tab w:val="center" w:pos="4536"/>
        <w:tab w:val="right" w:pos="9072"/>
      </w:tabs>
    </w:pPr>
  </w:style>
  <w:style w:type="character" w:customStyle="1" w:styleId="PodnojeChar">
    <w:name w:val="Podnožje Char"/>
    <w:basedOn w:val="Zadanifontodlomka"/>
    <w:link w:val="Podnoje"/>
    <w:uiPriority w:val="99"/>
    <w:semiHidden/>
    <w:rsid w:val="008B4ABB"/>
    <w:rPr>
      <w:rFonts w:ascii="Times New Roman" w:eastAsia="Times New Roman" w:hAnsi="Times New Roman" w:cs="Times New Roman"/>
      <w:sz w:val="28"/>
      <w:szCs w:val="28"/>
      <w:lang w:val="en-US"/>
    </w:rPr>
  </w:style>
  <w:style w:type="paragraph" w:styleId="Odlomakpopisa">
    <w:name w:val="List Paragraph"/>
    <w:basedOn w:val="Normal"/>
    <w:uiPriority w:val="34"/>
    <w:qFormat/>
    <w:rsid w:val="00D93F23"/>
    <w:pPr>
      <w:ind w:left="720"/>
      <w:contextualSpacing/>
    </w:pPr>
  </w:style>
  <w:style w:type="character" w:customStyle="1" w:styleId="Naslov3Char">
    <w:name w:val="Naslov 3 Char"/>
    <w:basedOn w:val="Zadanifontodlomka"/>
    <w:link w:val="Naslov3"/>
    <w:uiPriority w:val="9"/>
    <w:rsid w:val="003A0003"/>
    <w:rPr>
      <w:rFonts w:ascii="Times New Roman" w:eastAsia="Times New Roman" w:hAnsi="Times New Roman" w:cs="Times New Roman"/>
      <w:b/>
      <w:bCs/>
      <w:sz w:val="27"/>
      <w:szCs w:val="27"/>
      <w:lang w:eastAsia="hr-HR"/>
    </w:rPr>
  </w:style>
  <w:style w:type="character" w:customStyle="1" w:styleId="Naslov4Char">
    <w:name w:val="Naslov 4 Char"/>
    <w:basedOn w:val="Zadanifontodlomka"/>
    <w:link w:val="Naslov4"/>
    <w:uiPriority w:val="9"/>
    <w:rsid w:val="003A0003"/>
    <w:rPr>
      <w:rFonts w:ascii="Times New Roman" w:eastAsia="Times New Roman" w:hAnsi="Times New Roman" w:cs="Times New Roman"/>
      <w:b/>
      <w:bCs/>
      <w:sz w:val="24"/>
      <w:szCs w:val="24"/>
      <w:lang w:eastAsia="hr-HR"/>
    </w:rPr>
  </w:style>
  <w:style w:type="paragraph" w:styleId="StandardWeb">
    <w:name w:val="Normal (Web)"/>
    <w:basedOn w:val="Normal"/>
    <w:unhideWhenUsed/>
    <w:rsid w:val="003A0003"/>
    <w:pPr>
      <w:spacing w:before="100" w:beforeAutospacing="1" w:after="100" w:afterAutospacing="1"/>
    </w:pPr>
    <w:rPr>
      <w:sz w:val="24"/>
      <w:szCs w:val="24"/>
      <w:lang w:val="hr-HR" w:eastAsia="hr-HR"/>
    </w:rPr>
  </w:style>
  <w:style w:type="character" w:styleId="Naglaeno">
    <w:name w:val="Strong"/>
    <w:basedOn w:val="Zadanifontodlomka"/>
    <w:uiPriority w:val="22"/>
    <w:qFormat/>
    <w:rsid w:val="003A0003"/>
    <w:rPr>
      <w:b/>
      <w:bCs/>
    </w:rPr>
  </w:style>
  <w:style w:type="paragraph" w:customStyle="1" w:styleId="post-date">
    <w:name w:val="post-date"/>
    <w:basedOn w:val="Normal"/>
    <w:rsid w:val="003A0003"/>
    <w:pPr>
      <w:spacing w:before="100" w:beforeAutospacing="1" w:after="100" w:afterAutospacing="1"/>
    </w:pPr>
    <w:rPr>
      <w:sz w:val="24"/>
      <w:szCs w:val="24"/>
      <w:lang w:val="hr-HR" w:eastAsia="hr-HR"/>
    </w:rPr>
  </w:style>
  <w:style w:type="paragraph" w:customStyle="1" w:styleId="tab-item-category">
    <w:name w:val="tab-item-category"/>
    <w:basedOn w:val="Normal"/>
    <w:rsid w:val="003A0003"/>
    <w:pPr>
      <w:spacing w:before="100" w:beforeAutospacing="1" w:after="100" w:afterAutospacing="1"/>
    </w:pPr>
    <w:rPr>
      <w:sz w:val="24"/>
      <w:szCs w:val="24"/>
      <w:lang w:val="hr-HR" w:eastAsia="hr-HR"/>
    </w:rPr>
  </w:style>
  <w:style w:type="paragraph" w:customStyle="1" w:styleId="tab-item-title">
    <w:name w:val="tab-item-title"/>
    <w:basedOn w:val="Normal"/>
    <w:rsid w:val="003A0003"/>
    <w:pPr>
      <w:spacing w:before="100" w:beforeAutospacing="1" w:after="100" w:afterAutospacing="1"/>
    </w:pPr>
    <w:rPr>
      <w:sz w:val="24"/>
      <w:szCs w:val="24"/>
      <w:lang w:val="hr-HR" w:eastAsia="hr-HR"/>
    </w:rPr>
  </w:style>
  <w:style w:type="paragraph" w:customStyle="1" w:styleId="tab-item-date">
    <w:name w:val="tab-item-date"/>
    <w:basedOn w:val="Normal"/>
    <w:rsid w:val="003A0003"/>
    <w:pPr>
      <w:spacing w:before="100" w:beforeAutospacing="1" w:after="100" w:afterAutospacing="1"/>
    </w:pPr>
    <w:rPr>
      <w:sz w:val="24"/>
      <w:szCs w:val="24"/>
      <w:lang w:val="hr-HR" w:eastAsia="hr-HR"/>
    </w:rPr>
  </w:style>
  <w:style w:type="character" w:customStyle="1" w:styleId="ctcc-left-side">
    <w:name w:val="ctcc-left-side"/>
    <w:basedOn w:val="Zadanifontodlomka"/>
    <w:rsid w:val="003A0003"/>
  </w:style>
  <w:style w:type="character" w:styleId="SlijeenaHiperveza">
    <w:name w:val="FollowedHyperlink"/>
    <w:basedOn w:val="Zadanifontodlomka"/>
    <w:uiPriority w:val="99"/>
    <w:semiHidden/>
    <w:unhideWhenUsed/>
    <w:rsid w:val="002F6376"/>
    <w:rPr>
      <w:color w:val="800080" w:themeColor="followedHyperlink"/>
      <w:u w:val="single"/>
    </w:rPr>
  </w:style>
  <w:style w:type="paragraph" w:styleId="Tijeloteksta">
    <w:name w:val="Body Text"/>
    <w:basedOn w:val="Normal"/>
    <w:link w:val="TijelotekstaChar"/>
    <w:rsid w:val="00FC03D5"/>
    <w:pPr>
      <w:ind w:right="-241"/>
    </w:pPr>
    <w:rPr>
      <w:b/>
      <w:sz w:val="24"/>
      <w:szCs w:val="20"/>
      <w:lang w:val="hr-HR"/>
    </w:rPr>
  </w:style>
  <w:style w:type="character" w:customStyle="1" w:styleId="TijelotekstaChar">
    <w:name w:val="Tijelo teksta Char"/>
    <w:basedOn w:val="Zadanifontodlomka"/>
    <w:link w:val="Tijeloteksta"/>
    <w:rsid w:val="00FC03D5"/>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2269">
      <w:bodyDiv w:val="1"/>
      <w:marLeft w:val="0"/>
      <w:marRight w:val="0"/>
      <w:marTop w:val="0"/>
      <w:marBottom w:val="0"/>
      <w:divBdr>
        <w:top w:val="none" w:sz="0" w:space="0" w:color="auto"/>
        <w:left w:val="none" w:sz="0" w:space="0" w:color="auto"/>
        <w:bottom w:val="none" w:sz="0" w:space="0" w:color="auto"/>
        <w:right w:val="none" w:sz="0" w:space="0" w:color="auto"/>
      </w:divBdr>
    </w:div>
    <w:div w:id="460732506">
      <w:bodyDiv w:val="1"/>
      <w:marLeft w:val="0"/>
      <w:marRight w:val="0"/>
      <w:marTop w:val="0"/>
      <w:marBottom w:val="0"/>
      <w:divBdr>
        <w:top w:val="none" w:sz="0" w:space="0" w:color="auto"/>
        <w:left w:val="none" w:sz="0" w:space="0" w:color="auto"/>
        <w:bottom w:val="none" w:sz="0" w:space="0" w:color="auto"/>
        <w:right w:val="none" w:sz="0" w:space="0" w:color="auto"/>
      </w:divBdr>
      <w:divsChild>
        <w:div w:id="1851479564">
          <w:marLeft w:val="0"/>
          <w:marRight w:val="0"/>
          <w:marTop w:val="0"/>
          <w:marBottom w:val="0"/>
          <w:divBdr>
            <w:top w:val="none" w:sz="0" w:space="0" w:color="auto"/>
            <w:left w:val="none" w:sz="0" w:space="0" w:color="auto"/>
            <w:bottom w:val="none" w:sz="0" w:space="0" w:color="auto"/>
            <w:right w:val="none" w:sz="0" w:space="0" w:color="auto"/>
          </w:divBdr>
          <w:divsChild>
            <w:div w:id="1998608149">
              <w:marLeft w:val="0"/>
              <w:marRight w:val="0"/>
              <w:marTop w:val="0"/>
              <w:marBottom w:val="0"/>
              <w:divBdr>
                <w:top w:val="none" w:sz="0" w:space="0" w:color="auto"/>
                <w:left w:val="none" w:sz="0" w:space="0" w:color="auto"/>
                <w:bottom w:val="none" w:sz="0" w:space="0" w:color="auto"/>
                <w:right w:val="none" w:sz="0" w:space="0" w:color="auto"/>
              </w:divBdr>
              <w:divsChild>
                <w:div w:id="1058363815">
                  <w:marLeft w:val="0"/>
                  <w:marRight w:val="0"/>
                  <w:marTop w:val="0"/>
                  <w:marBottom w:val="0"/>
                  <w:divBdr>
                    <w:top w:val="none" w:sz="0" w:space="0" w:color="auto"/>
                    <w:left w:val="none" w:sz="0" w:space="0" w:color="auto"/>
                    <w:bottom w:val="none" w:sz="0" w:space="0" w:color="auto"/>
                    <w:right w:val="none" w:sz="0" w:space="0" w:color="auto"/>
                  </w:divBdr>
                  <w:divsChild>
                    <w:div w:id="242640938">
                      <w:marLeft w:val="0"/>
                      <w:marRight w:val="0"/>
                      <w:marTop w:val="0"/>
                      <w:marBottom w:val="0"/>
                      <w:divBdr>
                        <w:top w:val="none" w:sz="0" w:space="0" w:color="auto"/>
                        <w:left w:val="none" w:sz="0" w:space="0" w:color="auto"/>
                        <w:bottom w:val="none" w:sz="0" w:space="0" w:color="auto"/>
                        <w:right w:val="none" w:sz="0" w:space="0" w:color="auto"/>
                      </w:divBdr>
                      <w:divsChild>
                        <w:div w:id="1988705818">
                          <w:marLeft w:val="0"/>
                          <w:marRight w:val="0"/>
                          <w:marTop w:val="0"/>
                          <w:marBottom w:val="0"/>
                          <w:divBdr>
                            <w:top w:val="none" w:sz="0" w:space="0" w:color="auto"/>
                            <w:left w:val="none" w:sz="0" w:space="0" w:color="auto"/>
                            <w:bottom w:val="none" w:sz="0" w:space="0" w:color="auto"/>
                            <w:right w:val="none" w:sz="0" w:space="0" w:color="auto"/>
                          </w:divBdr>
                          <w:divsChild>
                            <w:div w:id="1107047117">
                              <w:marLeft w:val="0"/>
                              <w:marRight w:val="0"/>
                              <w:marTop w:val="0"/>
                              <w:marBottom w:val="0"/>
                              <w:divBdr>
                                <w:top w:val="none" w:sz="0" w:space="0" w:color="auto"/>
                                <w:left w:val="none" w:sz="0" w:space="0" w:color="auto"/>
                                <w:bottom w:val="none" w:sz="0" w:space="0" w:color="auto"/>
                                <w:right w:val="none" w:sz="0" w:space="0" w:color="auto"/>
                              </w:divBdr>
                              <w:divsChild>
                                <w:div w:id="1799179129">
                                  <w:marLeft w:val="0"/>
                                  <w:marRight w:val="0"/>
                                  <w:marTop w:val="0"/>
                                  <w:marBottom w:val="0"/>
                                  <w:divBdr>
                                    <w:top w:val="none" w:sz="0" w:space="0" w:color="auto"/>
                                    <w:left w:val="none" w:sz="0" w:space="0" w:color="auto"/>
                                    <w:bottom w:val="none" w:sz="0" w:space="0" w:color="auto"/>
                                    <w:right w:val="none" w:sz="0" w:space="0" w:color="auto"/>
                                  </w:divBdr>
                                  <w:divsChild>
                                    <w:div w:id="2140412325">
                                      <w:marLeft w:val="0"/>
                                      <w:marRight w:val="0"/>
                                      <w:marTop w:val="0"/>
                                      <w:marBottom w:val="0"/>
                                      <w:divBdr>
                                        <w:top w:val="none" w:sz="0" w:space="0" w:color="auto"/>
                                        <w:left w:val="none" w:sz="0" w:space="0" w:color="auto"/>
                                        <w:bottom w:val="none" w:sz="0" w:space="0" w:color="auto"/>
                                        <w:right w:val="none" w:sz="0" w:space="0" w:color="auto"/>
                                      </w:divBdr>
                                      <w:divsChild>
                                        <w:div w:id="8870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274220">
                                  <w:marLeft w:val="0"/>
                                  <w:marRight w:val="0"/>
                                  <w:marTop w:val="0"/>
                                  <w:marBottom w:val="240"/>
                                  <w:divBdr>
                                    <w:top w:val="none" w:sz="0" w:space="0" w:color="auto"/>
                                    <w:left w:val="none" w:sz="0" w:space="0" w:color="auto"/>
                                    <w:bottom w:val="none" w:sz="0" w:space="0" w:color="auto"/>
                                    <w:right w:val="none" w:sz="0" w:space="0" w:color="auto"/>
                                  </w:divBdr>
                                </w:div>
                                <w:div w:id="46418791">
                                  <w:marLeft w:val="0"/>
                                  <w:marRight w:val="0"/>
                                  <w:marTop w:val="0"/>
                                  <w:marBottom w:val="0"/>
                                  <w:divBdr>
                                    <w:top w:val="none" w:sz="0" w:space="0" w:color="auto"/>
                                    <w:left w:val="none" w:sz="0" w:space="0" w:color="auto"/>
                                    <w:bottom w:val="none" w:sz="0" w:space="0" w:color="auto"/>
                                    <w:right w:val="none" w:sz="0" w:space="0" w:color="auto"/>
                                  </w:divBdr>
                                  <w:divsChild>
                                    <w:div w:id="1072384969">
                                      <w:marLeft w:val="0"/>
                                      <w:marRight w:val="0"/>
                                      <w:marTop w:val="0"/>
                                      <w:marBottom w:val="72"/>
                                      <w:divBdr>
                                        <w:top w:val="none" w:sz="0" w:space="0" w:color="auto"/>
                                        <w:left w:val="none" w:sz="0" w:space="0" w:color="auto"/>
                                        <w:bottom w:val="none" w:sz="0" w:space="0" w:color="auto"/>
                                        <w:right w:val="none" w:sz="0" w:space="0" w:color="auto"/>
                                      </w:divBdr>
                                    </w:div>
                                  </w:divsChild>
                                </w:div>
                                <w:div w:id="1249341882">
                                  <w:marLeft w:val="0"/>
                                  <w:marRight w:val="0"/>
                                  <w:marTop w:val="0"/>
                                  <w:marBottom w:val="240"/>
                                  <w:divBdr>
                                    <w:top w:val="none" w:sz="0" w:space="0" w:color="auto"/>
                                    <w:left w:val="none" w:sz="0" w:space="0" w:color="auto"/>
                                    <w:bottom w:val="none" w:sz="0" w:space="0" w:color="auto"/>
                                    <w:right w:val="none" w:sz="0" w:space="0" w:color="auto"/>
                                  </w:divBdr>
                                </w:div>
                                <w:div w:id="135611684">
                                  <w:marLeft w:val="0"/>
                                  <w:marRight w:val="0"/>
                                  <w:marTop w:val="0"/>
                                  <w:marBottom w:val="0"/>
                                  <w:divBdr>
                                    <w:top w:val="none" w:sz="0" w:space="0" w:color="auto"/>
                                    <w:left w:val="none" w:sz="0" w:space="0" w:color="auto"/>
                                    <w:bottom w:val="none" w:sz="0" w:space="0" w:color="auto"/>
                                    <w:right w:val="none" w:sz="0" w:space="0" w:color="auto"/>
                                  </w:divBdr>
                                  <w:divsChild>
                                    <w:div w:id="310718354">
                                      <w:marLeft w:val="0"/>
                                      <w:marRight w:val="0"/>
                                      <w:marTop w:val="0"/>
                                      <w:marBottom w:val="72"/>
                                      <w:divBdr>
                                        <w:top w:val="none" w:sz="0" w:space="0" w:color="auto"/>
                                        <w:left w:val="none" w:sz="0" w:space="0" w:color="auto"/>
                                        <w:bottom w:val="none" w:sz="0" w:space="0" w:color="auto"/>
                                        <w:right w:val="none" w:sz="0" w:space="0" w:color="auto"/>
                                      </w:divBdr>
                                    </w:div>
                                  </w:divsChild>
                                </w:div>
                                <w:div w:id="218516308">
                                  <w:marLeft w:val="0"/>
                                  <w:marRight w:val="0"/>
                                  <w:marTop w:val="0"/>
                                  <w:marBottom w:val="240"/>
                                  <w:divBdr>
                                    <w:top w:val="none" w:sz="0" w:space="0" w:color="auto"/>
                                    <w:left w:val="none" w:sz="0" w:space="0" w:color="auto"/>
                                    <w:bottom w:val="none" w:sz="0" w:space="0" w:color="auto"/>
                                    <w:right w:val="none" w:sz="0" w:space="0" w:color="auto"/>
                                  </w:divBdr>
                                </w:div>
                                <w:div w:id="1962563979">
                                  <w:marLeft w:val="0"/>
                                  <w:marRight w:val="0"/>
                                  <w:marTop w:val="0"/>
                                  <w:marBottom w:val="0"/>
                                  <w:divBdr>
                                    <w:top w:val="none" w:sz="0" w:space="0" w:color="auto"/>
                                    <w:left w:val="none" w:sz="0" w:space="0" w:color="auto"/>
                                    <w:bottom w:val="none" w:sz="0" w:space="0" w:color="auto"/>
                                    <w:right w:val="none" w:sz="0" w:space="0" w:color="auto"/>
                                  </w:divBdr>
                                  <w:divsChild>
                                    <w:div w:id="1720978376">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627973703">
                              <w:marLeft w:val="-5100"/>
                              <w:marRight w:val="0"/>
                              <w:marTop w:val="0"/>
                              <w:marBottom w:val="0"/>
                              <w:divBdr>
                                <w:top w:val="none" w:sz="0" w:space="0" w:color="auto"/>
                                <w:left w:val="none" w:sz="0" w:space="0" w:color="auto"/>
                                <w:bottom w:val="none" w:sz="0" w:space="0" w:color="auto"/>
                                <w:right w:val="none" w:sz="0" w:space="0" w:color="auto"/>
                              </w:divBdr>
                              <w:divsChild>
                                <w:div w:id="1425615966">
                                  <w:marLeft w:val="0"/>
                                  <w:marRight w:val="0"/>
                                  <w:marTop w:val="0"/>
                                  <w:marBottom w:val="0"/>
                                  <w:divBdr>
                                    <w:top w:val="none" w:sz="0" w:space="0" w:color="auto"/>
                                    <w:left w:val="none" w:sz="0" w:space="0" w:color="auto"/>
                                    <w:bottom w:val="none" w:sz="0" w:space="0" w:color="auto"/>
                                    <w:right w:val="none" w:sz="0" w:space="0" w:color="auto"/>
                                  </w:divBdr>
                                  <w:divsChild>
                                    <w:div w:id="1185437493">
                                      <w:marLeft w:val="0"/>
                                      <w:marRight w:val="0"/>
                                      <w:marTop w:val="0"/>
                                      <w:marBottom w:val="0"/>
                                      <w:divBdr>
                                        <w:top w:val="none" w:sz="0" w:space="0" w:color="auto"/>
                                        <w:left w:val="none" w:sz="0" w:space="0" w:color="auto"/>
                                        <w:bottom w:val="none" w:sz="0" w:space="0" w:color="auto"/>
                                        <w:right w:val="none" w:sz="0" w:space="0" w:color="auto"/>
                                      </w:divBdr>
                                    </w:div>
                                    <w:div w:id="2115126839">
                                      <w:marLeft w:val="0"/>
                                      <w:marRight w:val="0"/>
                                      <w:marTop w:val="0"/>
                                      <w:marBottom w:val="0"/>
                                      <w:divBdr>
                                        <w:top w:val="none" w:sz="0" w:space="0" w:color="auto"/>
                                        <w:left w:val="none" w:sz="0" w:space="0" w:color="auto"/>
                                        <w:bottom w:val="none" w:sz="0" w:space="0" w:color="auto"/>
                                        <w:right w:val="none" w:sz="0" w:space="0" w:color="auto"/>
                                      </w:divBdr>
                                      <w:divsChild>
                                        <w:div w:id="433403287">
                                          <w:marLeft w:val="0"/>
                                          <w:marRight w:val="0"/>
                                          <w:marTop w:val="0"/>
                                          <w:marBottom w:val="0"/>
                                          <w:divBdr>
                                            <w:top w:val="none" w:sz="0" w:space="0" w:color="auto"/>
                                            <w:left w:val="none" w:sz="0" w:space="0" w:color="auto"/>
                                            <w:bottom w:val="none" w:sz="0" w:space="0" w:color="auto"/>
                                            <w:right w:val="none" w:sz="0" w:space="0" w:color="auto"/>
                                          </w:divBdr>
                                          <w:divsChild>
                                            <w:div w:id="1693536305">
                                              <w:marLeft w:val="0"/>
                                              <w:marRight w:val="0"/>
                                              <w:marTop w:val="0"/>
                                              <w:marBottom w:val="0"/>
                                              <w:divBdr>
                                                <w:top w:val="single" w:sz="2" w:space="0" w:color="FFFFFF"/>
                                                <w:left w:val="none" w:sz="0" w:space="0" w:color="FFFFFF"/>
                                                <w:bottom w:val="single" w:sz="2" w:space="0" w:color="FFFFFF"/>
                                                <w:right w:val="none" w:sz="0" w:space="0" w:color="FFFFFF"/>
                                              </w:divBdr>
                                              <w:divsChild>
                                                <w:div w:id="1244559461">
                                                  <w:marLeft w:val="0"/>
                                                  <w:marRight w:val="0"/>
                                                  <w:marTop w:val="0"/>
                                                  <w:marBottom w:val="0"/>
                                                  <w:divBdr>
                                                    <w:top w:val="none" w:sz="0" w:space="0" w:color="auto"/>
                                                    <w:left w:val="none" w:sz="0" w:space="0" w:color="auto"/>
                                                    <w:bottom w:val="none" w:sz="0" w:space="0" w:color="auto"/>
                                                    <w:right w:val="none" w:sz="0" w:space="0" w:color="auto"/>
                                                  </w:divBdr>
                                                  <w:divsChild>
                                                    <w:div w:id="1920213272">
                                                      <w:marLeft w:val="0"/>
                                                      <w:marRight w:val="0"/>
                                                      <w:marTop w:val="0"/>
                                                      <w:marBottom w:val="0"/>
                                                      <w:divBdr>
                                                        <w:top w:val="none" w:sz="0" w:space="0" w:color="auto"/>
                                                        <w:left w:val="none" w:sz="0" w:space="0" w:color="auto"/>
                                                        <w:bottom w:val="none" w:sz="0" w:space="0" w:color="auto"/>
                                                        <w:right w:val="none" w:sz="0" w:space="0" w:color="auto"/>
                                                      </w:divBdr>
                                                      <w:divsChild>
                                                        <w:div w:id="116603434">
                                                          <w:marLeft w:val="0"/>
                                                          <w:marRight w:val="0"/>
                                                          <w:marTop w:val="0"/>
                                                          <w:marBottom w:val="0"/>
                                                          <w:divBdr>
                                                            <w:top w:val="none" w:sz="0" w:space="0" w:color="auto"/>
                                                            <w:left w:val="none" w:sz="0" w:space="0" w:color="auto"/>
                                                            <w:bottom w:val="none" w:sz="0" w:space="0" w:color="auto"/>
                                                            <w:right w:val="none" w:sz="0" w:space="0" w:color="auto"/>
                                                          </w:divBdr>
                                                        </w:div>
                                                      </w:divsChild>
                                                    </w:div>
                                                    <w:div w:id="1087069299">
                                                      <w:marLeft w:val="0"/>
                                                      <w:marRight w:val="0"/>
                                                      <w:marTop w:val="0"/>
                                                      <w:marBottom w:val="0"/>
                                                      <w:divBdr>
                                                        <w:top w:val="none" w:sz="0" w:space="0" w:color="auto"/>
                                                        <w:left w:val="none" w:sz="0" w:space="0" w:color="auto"/>
                                                        <w:bottom w:val="none" w:sz="0" w:space="0" w:color="auto"/>
                                                        <w:right w:val="none" w:sz="0" w:space="0" w:color="auto"/>
                                                      </w:divBdr>
                                                      <w:divsChild>
                                                        <w:div w:id="21160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1124645">
                              <w:marLeft w:val="0"/>
                              <w:marRight w:val="-3900"/>
                              <w:marTop w:val="0"/>
                              <w:marBottom w:val="0"/>
                              <w:divBdr>
                                <w:top w:val="none" w:sz="0" w:space="0" w:color="auto"/>
                                <w:left w:val="none" w:sz="0" w:space="0" w:color="auto"/>
                                <w:bottom w:val="none" w:sz="0" w:space="0" w:color="auto"/>
                                <w:right w:val="none" w:sz="0" w:space="0" w:color="auto"/>
                              </w:divBdr>
                              <w:divsChild>
                                <w:div w:id="1444886737">
                                  <w:marLeft w:val="0"/>
                                  <w:marRight w:val="0"/>
                                  <w:marTop w:val="0"/>
                                  <w:marBottom w:val="0"/>
                                  <w:divBdr>
                                    <w:top w:val="none" w:sz="0" w:space="0" w:color="auto"/>
                                    <w:left w:val="none" w:sz="0" w:space="0" w:color="auto"/>
                                    <w:bottom w:val="none" w:sz="0" w:space="0" w:color="auto"/>
                                    <w:right w:val="none" w:sz="0" w:space="0" w:color="auto"/>
                                  </w:divBdr>
                                  <w:divsChild>
                                    <w:div w:id="210002400">
                                      <w:marLeft w:val="0"/>
                                      <w:marRight w:val="0"/>
                                      <w:marTop w:val="0"/>
                                      <w:marBottom w:val="0"/>
                                      <w:divBdr>
                                        <w:top w:val="none" w:sz="0" w:space="0" w:color="auto"/>
                                        <w:left w:val="none" w:sz="0" w:space="0" w:color="auto"/>
                                        <w:bottom w:val="none" w:sz="0" w:space="0" w:color="auto"/>
                                        <w:right w:val="none" w:sz="0" w:space="0" w:color="auto"/>
                                      </w:divBdr>
                                    </w:div>
                                    <w:div w:id="1771317608">
                                      <w:marLeft w:val="0"/>
                                      <w:marRight w:val="0"/>
                                      <w:marTop w:val="0"/>
                                      <w:marBottom w:val="0"/>
                                      <w:divBdr>
                                        <w:top w:val="none" w:sz="0" w:space="0" w:color="auto"/>
                                        <w:left w:val="none" w:sz="0" w:space="0" w:color="auto"/>
                                        <w:bottom w:val="none" w:sz="0" w:space="0" w:color="auto"/>
                                        <w:right w:val="none" w:sz="0" w:space="0" w:color="auto"/>
                                      </w:divBdr>
                                      <w:divsChild>
                                        <w:div w:id="583298956">
                                          <w:marLeft w:val="0"/>
                                          <w:marRight w:val="0"/>
                                          <w:marTop w:val="0"/>
                                          <w:marBottom w:val="0"/>
                                          <w:divBdr>
                                            <w:top w:val="none" w:sz="0" w:space="0" w:color="auto"/>
                                            <w:left w:val="none" w:sz="0" w:space="0" w:color="auto"/>
                                            <w:bottom w:val="none" w:sz="0" w:space="0" w:color="auto"/>
                                            <w:right w:val="none" w:sz="0" w:space="0" w:color="auto"/>
                                          </w:divBdr>
                                          <w:divsChild>
                                            <w:div w:id="293172016">
                                              <w:marLeft w:val="0"/>
                                              <w:marRight w:val="0"/>
                                              <w:marTop w:val="0"/>
                                              <w:marBottom w:val="0"/>
                                              <w:divBdr>
                                                <w:top w:val="single" w:sz="2" w:space="0" w:color="FFFFFF"/>
                                                <w:left w:val="none" w:sz="0" w:space="0" w:color="FFFFFF"/>
                                                <w:bottom w:val="single" w:sz="2" w:space="0" w:color="FFFFFF"/>
                                                <w:right w:val="none" w:sz="0" w:space="0" w:color="FFFFFF"/>
                                              </w:divBdr>
                                              <w:divsChild>
                                                <w:div w:id="194579324">
                                                  <w:marLeft w:val="0"/>
                                                  <w:marRight w:val="0"/>
                                                  <w:marTop w:val="0"/>
                                                  <w:marBottom w:val="0"/>
                                                  <w:divBdr>
                                                    <w:top w:val="none" w:sz="0" w:space="0" w:color="auto"/>
                                                    <w:left w:val="none" w:sz="0" w:space="0" w:color="auto"/>
                                                    <w:bottom w:val="none" w:sz="0" w:space="0" w:color="auto"/>
                                                    <w:right w:val="none" w:sz="0" w:space="0" w:color="auto"/>
                                                  </w:divBdr>
                                                  <w:divsChild>
                                                    <w:div w:id="1053041097">
                                                      <w:marLeft w:val="0"/>
                                                      <w:marRight w:val="0"/>
                                                      <w:marTop w:val="0"/>
                                                      <w:marBottom w:val="0"/>
                                                      <w:divBdr>
                                                        <w:top w:val="none" w:sz="0" w:space="0" w:color="auto"/>
                                                        <w:left w:val="none" w:sz="0" w:space="0" w:color="auto"/>
                                                        <w:bottom w:val="none" w:sz="0" w:space="0" w:color="auto"/>
                                                        <w:right w:val="none" w:sz="0" w:space="0" w:color="auto"/>
                                                      </w:divBdr>
                                                      <w:divsChild>
                                                        <w:div w:id="1796219194">
                                                          <w:marLeft w:val="0"/>
                                                          <w:marRight w:val="0"/>
                                                          <w:marTop w:val="0"/>
                                                          <w:marBottom w:val="0"/>
                                                          <w:divBdr>
                                                            <w:top w:val="none" w:sz="0" w:space="0" w:color="auto"/>
                                                            <w:left w:val="none" w:sz="0" w:space="0" w:color="auto"/>
                                                            <w:bottom w:val="none" w:sz="0" w:space="0" w:color="auto"/>
                                                            <w:right w:val="none" w:sz="0" w:space="0" w:color="auto"/>
                                                          </w:divBdr>
                                                        </w:div>
                                                      </w:divsChild>
                                                    </w:div>
                                                    <w:div w:id="1525824306">
                                                      <w:marLeft w:val="0"/>
                                                      <w:marRight w:val="0"/>
                                                      <w:marTop w:val="0"/>
                                                      <w:marBottom w:val="0"/>
                                                      <w:divBdr>
                                                        <w:top w:val="none" w:sz="0" w:space="0" w:color="auto"/>
                                                        <w:left w:val="none" w:sz="0" w:space="0" w:color="auto"/>
                                                        <w:bottom w:val="none" w:sz="0" w:space="0" w:color="auto"/>
                                                        <w:right w:val="none" w:sz="0" w:space="0" w:color="auto"/>
                                                      </w:divBdr>
                                                      <w:divsChild>
                                                        <w:div w:id="15800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624892">
                                      <w:marLeft w:val="0"/>
                                      <w:marRight w:val="0"/>
                                      <w:marTop w:val="0"/>
                                      <w:marBottom w:val="0"/>
                                      <w:divBdr>
                                        <w:top w:val="none" w:sz="0" w:space="0" w:color="auto"/>
                                        <w:left w:val="none" w:sz="0" w:space="0" w:color="auto"/>
                                        <w:bottom w:val="none" w:sz="0" w:space="0" w:color="auto"/>
                                        <w:right w:val="none" w:sz="0" w:space="0" w:color="auto"/>
                                      </w:divBdr>
                                      <w:divsChild>
                                        <w:div w:id="420874176">
                                          <w:marLeft w:val="0"/>
                                          <w:marRight w:val="0"/>
                                          <w:marTop w:val="0"/>
                                          <w:marBottom w:val="0"/>
                                          <w:divBdr>
                                            <w:top w:val="none" w:sz="0" w:space="0" w:color="auto"/>
                                            <w:left w:val="none" w:sz="0" w:space="0" w:color="auto"/>
                                            <w:bottom w:val="none" w:sz="0" w:space="0" w:color="auto"/>
                                            <w:right w:val="none" w:sz="0" w:space="0" w:color="auto"/>
                                          </w:divBdr>
                                          <w:divsChild>
                                            <w:div w:id="2116710496">
                                              <w:marLeft w:val="0"/>
                                              <w:marRight w:val="0"/>
                                              <w:marTop w:val="0"/>
                                              <w:marBottom w:val="0"/>
                                              <w:divBdr>
                                                <w:top w:val="none" w:sz="0" w:space="0" w:color="auto"/>
                                                <w:left w:val="none" w:sz="0" w:space="0" w:color="auto"/>
                                                <w:bottom w:val="none" w:sz="0" w:space="0" w:color="auto"/>
                                                <w:right w:val="none" w:sz="0" w:space="0" w:color="auto"/>
                                              </w:divBdr>
                                            </w:div>
                                            <w:div w:id="1260913151">
                                              <w:marLeft w:val="0"/>
                                              <w:marRight w:val="0"/>
                                              <w:marTop w:val="0"/>
                                              <w:marBottom w:val="0"/>
                                              <w:divBdr>
                                                <w:top w:val="none" w:sz="0" w:space="0" w:color="auto"/>
                                                <w:left w:val="none" w:sz="0" w:space="0" w:color="auto"/>
                                                <w:bottom w:val="none" w:sz="0" w:space="0" w:color="auto"/>
                                                <w:right w:val="none" w:sz="0" w:space="0" w:color="auto"/>
                                              </w:divBdr>
                                            </w:div>
                                            <w:div w:id="704064753">
                                              <w:marLeft w:val="0"/>
                                              <w:marRight w:val="0"/>
                                              <w:marTop w:val="0"/>
                                              <w:marBottom w:val="0"/>
                                              <w:divBdr>
                                                <w:top w:val="none" w:sz="0" w:space="0" w:color="auto"/>
                                                <w:left w:val="none" w:sz="0" w:space="0" w:color="auto"/>
                                                <w:bottom w:val="none" w:sz="0" w:space="0" w:color="auto"/>
                                                <w:right w:val="none" w:sz="0" w:space="0" w:color="auto"/>
                                              </w:divBdr>
                                            </w:div>
                                            <w:div w:id="473452866">
                                              <w:marLeft w:val="0"/>
                                              <w:marRight w:val="0"/>
                                              <w:marTop w:val="0"/>
                                              <w:marBottom w:val="0"/>
                                              <w:divBdr>
                                                <w:top w:val="none" w:sz="0" w:space="0" w:color="auto"/>
                                                <w:left w:val="none" w:sz="0" w:space="0" w:color="auto"/>
                                                <w:bottom w:val="none" w:sz="0" w:space="0" w:color="auto"/>
                                                <w:right w:val="none" w:sz="0" w:space="0" w:color="auto"/>
                                              </w:divBdr>
                                            </w:div>
                                            <w:div w:id="169785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3437931">
              <w:marLeft w:val="0"/>
              <w:marRight w:val="0"/>
              <w:marTop w:val="0"/>
              <w:marBottom w:val="0"/>
              <w:divBdr>
                <w:top w:val="none" w:sz="0" w:space="0" w:color="auto"/>
                <w:left w:val="none" w:sz="0" w:space="0" w:color="auto"/>
                <w:bottom w:val="none" w:sz="0" w:space="0" w:color="auto"/>
                <w:right w:val="none" w:sz="0" w:space="0" w:color="auto"/>
              </w:divBdr>
              <w:divsChild>
                <w:div w:id="736317183">
                  <w:marLeft w:val="0"/>
                  <w:marRight w:val="0"/>
                  <w:marTop w:val="0"/>
                  <w:marBottom w:val="0"/>
                  <w:divBdr>
                    <w:top w:val="none" w:sz="0" w:space="0" w:color="auto"/>
                    <w:left w:val="none" w:sz="0" w:space="0" w:color="auto"/>
                    <w:bottom w:val="none" w:sz="0" w:space="0" w:color="auto"/>
                    <w:right w:val="none" w:sz="0" w:space="0" w:color="auto"/>
                  </w:divBdr>
                  <w:divsChild>
                    <w:div w:id="184557767">
                      <w:marLeft w:val="0"/>
                      <w:marRight w:val="634"/>
                      <w:marTop w:val="0"/>
                      <w:marBottom w:val="0"/>
                      <w:divBdr>
                        <w:top w:val="none" w:sz="0" w:space="0" w:color="auto"/>
                        <w:left w:val="none" w:sz="0" w:space="0" w:color="auto"/>
                        <w:bottom w:val="none" w:sz="0" w:space="0" w:color="auto"/>
                        <w:right w:val="none" w:sz="0" w:space="0" w:color="auto"/>
                      </w:divBdr>
                      <w:divsChild>
                        <w:div w:id="1349287481">
                          <w:marLeft w:val="0"/>
                          <w:marRight w:val="0"/>
                          <w:marTop w:val="0"/>
                          <w:marBottom w:val="0"/>
                          <w:divBdr>
                            <w:top w:val="none" w:sz="0" w:space="0" w:color="auto"/>
                            <w:left w:val="none" w:sz="0" w:space="0" w:color="auto"/>
                            <w:bottom w:val="none" w:sz="0" w:space="0" w:color="auto"/>
                            <w:right w:val="none" w:sz="0" w:space="0" w:color="auto"/>
                          </w:divBdr>
                        </w:div>
                      </w:divsChild>
                    </w:div>
                    <w:div w:id="16810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889769">
          <w:marLeft w:val="0"/>
          <w:marRight w:val="0"/>
          <w:marTop w:val="0"/>
          <w:marBottom w:val="0"/>
          <w:divBdr>
            <w:top w:val="none" w:sz="0" w:space="0" w:color="auto"/>
            <w:left w:val="none" w:sz="0" w:space="0" w:color="auto"/>
            <w:bottom w:val="none" w:sz="0" w:space="0" w:color="auto"/>
            <w:right w:val="none" w:sz="0" w:space="0" w:color="auto"/>
          </w:divBdr>
        </w:div>
      </w:divsChild>
    </w:div>
    <w:div w:id="794448028">
      <w:bodyDiv w:val="1"/>
      <w:marLeft w:val="0"/>
      <w:marRight w:val="0"/>
      <w:marTop w:val="0"/>
      <w:marBottom w:val="0"/>
      <w:divBdr>
        <w:top w:val="none" w:sz="0" w:space="0" w:color="auto"/>
        <w:left w:val="none" w:sz="0" w:space="0" w:color="auto"/>
        <w:bottom w:val="none" w:sz="0" w:space="0" w:color="auto"/>
        <w:right w:val="none" w:sz="0" w:space="0" w:color="auto"/>
      </w:divBdr>
    </w:div>
    <w:div w:id="1858807613">
      <w:bodyDiv w:val="1"/>
      <w:marLeft w:val="0"/>
      <w:marRight w:val="0"/>
      <w:marTop w:val="0"/>
      <w:marBottom w:val="0"/>
      <w:divBdr>
        <w:top w:val="none" w:sz="0" w:space="0" w:color="auto"/>
        <w:left w:val="none" w:sz="0" w:space="0" w:color="auto"/>
        <w:bottom w:val="none" w:sz="0" w:space="0" w:color="auto"/>
        <w:right w:val="none" w:sz="0" w:space="0" w:color="auto"/>
      </w:divBdr>
    </w:div>
    <w:div w:id="189067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OHBDR%202021.pdf" TargetMode="External"/><Relationship Id="rId13" Type="http://schemas.openxmlformats.org/officeDocument/2006/relationships/hyperlink" Target="https://ss-mmarulica-slatina.skole.hr/natjecaji-za-izbor-radnik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s-mmarulica-slatina.skole.hr/wp-content/uploads/sites/1630/2024/05/Pravilnik_o_nacinu_i_postupku_zaposljavanja_u_Srednjoj_skoli_Marka_Marulica_Slatina.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on.hr/z/493/Zakon-o-profesionalnoj-rehabilitaciji-i-zapo%C5%A1ljavanju-osoba-s-invaliditet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4" Type="http://schemas.openxmlformats.org/officeDocument/2006/relationships/settings" Target="settings.xml"/><Relationship Id="rId9" Type="http://schemas.openxmlformats.org/officeDocument/2006/relationships/hyperlink" Target="https://www.zakon.hr/z/864/zakon-o-zastiti-vojnih-i-civilnih-invalida-rata" TargetMode="External"/><Relationship Id="rId14" Type="http://schemas.openxmlformats.org/officeDocument/2006/relationships/hyperlink" Target="https://ss-mmarulica-slatina.skole.hr/natjecaji-za-izbor-radnik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1DFB0-E442-4F2A-8327-3463A4FC8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1374</TotalTime>
  <Pages>4</Pages>
  <Words>1804</Words>
  <Characters>10285</Characters>
  <Application>Microsoft Office Word</Application>
  <DocSecurity>0</DocSecurity>
  <Lines>85</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Tajništvo</dc:creator>
  <cp:lastModifiedBy>Korisnik</cp:lastModifiedBy>
  <cp:revision>150</cp:revision>
  <cp:lastPrinted>2026-03-10T09:23:00Z</cp:lastPrinted>
  <dcterms:created xsi:type="dcterms:W3CDTF">2021-09-15T10:04:00Z</dcterms:created>
  <dcterms:modified xsi:type="dcterms:W3CDTF">2026-03-10T10:16:00Z</dcterms:modified>
</cp:coreProperties>
</file>